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9C" w:rsidRPr="00BC3E0D" w:rsidRDefault="0099709C" w:rsidP="0099709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9709C" w:rsidRPr="000A2A85" w:rsidRDefault="0099709C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709C" w:rsidRPr="000A2A85" w:rsidRDefault="0099709C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709C" w:rsidRPr="000A2A85" w:rsidRDefault="0099709C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709C" w:rsidRPr="000A2A85" w:rsidRDefault="0099709C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709C" w:rsidRPr="000A2A85" w:rsidRDefault="0099709C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3976" w:rsidRDefault="006B3976" w:rsidP="009970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3976" w:rsidRDefault="006B3976" w:rsidP="009970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3976" w:rsidRDefault="006B3976" w:rsidP="009970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3976" w:rsidRDefault="006B3976" w:rsidP="009970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3976" w:rsidRDefault="006B3976" w:rsidP="009970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3976" w:rsidRDefault="006B3976" w:rsidP="009970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709C" w:rsidRPr="006B3976" w:rsidRDefault="00675D3B" w:rsidP="009970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КОТЕЛ ОТОПИТЕЛЬНЫЙ</w:t>
      </w:r>
    </w:p>
    <w:p w:rsidR="0099709C" w:rsidRPr="006B3976" w:rsidRDefault="00675D3B" w:rsidP="009970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ВЕЗУВИЙ “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Титан</w:t>
      </w:r>
      <w:r w:rsidR="00870FF5">
        <w:rPr>
          <w:rFonts w:ascii="Times New Roman" w:hAnsi="Times New Roman" w:cs="Times New Roman"/>
          <w:b/>
          <w:sz w:val="40"/>
          <w:szCs w:val="40"/>
        </w:rPr>
        <w:t>иум</w:t>
      </w:r>
      <w:proofErr w:type="spellEnd"/>
      <w:r w:rsidR="0099709C" w:rsidRPr="006B3976">
        <w:rPr>
          <w:rFonts w:ascii="Times New Roman" w:hAnsi="Times New Roman" w:cs="Times New Roman"/>
          <w:b/>
          <w:sz w:val="40"/>
          <w:szCs w:val="40"/>
        </w:rPr>
        <w:t>”</w:t>
      </w:r>
    </w:p>
    <w:p w:rsidR="0099709C" w:rsidRPr="006B3976" w:rsidRDefault="0099709C" w:rsidP="00997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976">
        <w:rPr>
          <w:rFonts w:ascii="Times New Roman" w:hAnsi="Times New Roman" w:cs="Times New Roman"/>
          <w:b/>
          <w:sz w:val="28"/>
          <w:szCs w:val="28"/>
        </w:rPr>
        <w:t>Паспорт и инструкция</w:t>
      </w:r>
    </w:p>
    <w:p w:rsidR="00F75A05" w:rsidRPr="006B3976" w:rsidRDefault="0099709C" w:rsidP="00997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976">
        <w:rPr>
          <w:rFonts w:ascii="Times New Roman" w:hAnsi="Times New Roman" w:cs="Times New Roman"/>
          <w:b/>
          <w:sz w:val="28"/>
          <w:szCs w:val="28"/>
        </w:rPr>
        <w:t>по эксплуатации</w:t>
      </w:r>
    </w:p>
    <w:p w:rsidR="00D14439" w:rsidRPr="006B3976" w:rsidRDefault="00D14439" w:rsidP="009970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439" w:rsidRPr="000A2A85" w:rsidRDefault="00D14439" w:rsidP="0099709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721" w:rsidRPr="000A2A85" w:rsidRDefault="00AB7721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721" w:rsidRPr="000A2A85" w:rsidRDefault="00AB7721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721" w:rsidRPr="000A2A85" w:rsidRDefault="00AB7721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721" w:rsidRPr="000A2A85" w:rsidRDefault="00AB7721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721" w:rsidRPr="000A2A85" w:rsidRDefault="00AB7721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721" w:rsidRPr="000A2A85" w:rsidRDefault="00AB7721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721" w:rsidRPr="000A2A85" w:rsidRDefault="00AB7721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721" w:rsidRPr="000A2A85" w:rsidRDefault="00AB7721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721" w:rsidRPr="000A2A85" w:rsidRDefault="00AB7721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721" w:rsidRPr="000A2A85" w:rsidRDefault="00AB7721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721" w:rsidRPr="000A2A85" w:rsidRDefault="00AB7721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A85" w:rsidRDefault="000A2A85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A85" w:rsidRDefault="000A2A85" w:rsidP="00933C8F">
      <w:pPr>
        <w:rPr>
          <w:rFonts w:ascii="Times New Roman" w:hAnsi="Times New Roman" w:cs="Times New Roman"/>
          <w:b/>
          <w:sz w:val="26"/>
          <w:szCs w:val="26"/>
        </w:rPr>
      </w:pPr>
    </w:p>
    <w:p w:rsidR="00933C8F" w:rsidRDefault="00933C8F" w:rsidP="00933C8F">
      <w:pPr>
        <w:rPr>
          <w:rFonts w:ascii="Times New Roman" w:hAnsi="Times New Roman" w:cs="Times New Roman"/>
          <w:b/>
          <w:sz w:val="26"/>
          <w:szCs w:val="26"/>
        </w:rPr>
      </w:pPr>
    </w:p>
    <w:p w:rsidR="006909EB" w:rsidRDefault="006909EB" w:rsidP="00933C8F">
      <w:pPr>
        <w:rPr>
          <w:rFonts w:ascii="Times New Roman" w:hAnsi="Times New Roman" w:cs="Times New Roman"/>
          <w:b/>
          <w:sz w:val="26"/>
          <w:szCs w:val="26"/>
        </w:rPr>
      </w:pPr>
    </w:p>
    <w:p w:rsidR="005512E0" w:rsidRPr="0088004A" w:rsidRDefault="005512E0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04A">
        <w:rPr>
          <w:rFonts w:ascii="Times New Roman" w:hAnsi="Times New Roman" w:cs="Times New Roman"/>
          <w:b/>
          <w:sz w:val="26"/>
          <w:szCs w:val="26"/>
        </w:rPr>
        <w:lastRenderedPageBreak/>
        <w:t>УВАЖАЕМЫЙ ПОКУПАТЕЛЬ!</w:t>
      </w:r>
    </w:p>
    <w:p w:rsidR="00AB7721" w:rsidRPr="0088004A" w:rsidRDefault="00AB7721" w:rsidP="00D14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Компания «Везувий» поздравляет Вас с правильным выбором. Вы приобрели отопительный водогрейный котёл, способный работать на дровах, угле</w:t>
      </w:r>
      <w:r w:rsidR="00675D3B">
        <w:rPr>
          <w:rFonts w:ascii="Times New Roman" w:hAnsi="Times New Roman" w:cs="Times New Roman"/>
          <w:sz w:val="26"/>
          <w:szCs w:val="26"/>
        </w:rPr>
        <w:t xml:space="preserve"> и пеллетах</w:t>
      </w:r>
      <w:r w:rsidRPr="0088004A">
        <w:rPr>
          <w:rFonts w:ascii="Times New Roman" w:hAnsi="Times New Roman" w:cs="Times New Roman"/>
          <w:sz w:val="26"/>
          <w:szCs w:val="26"/>
        </w:rPr>
        <w:t>.</w:t>
      </w:r>
      <w:r w:rsidR="00D14439" w:rsidRPr="0088004A">
        <w:rPr>
          <w:rFonts w:ascii="Times New Roman" w:hAnsi="Times New Roman" w:cs="Times New Roman"/>
          <w:sz w:val="26"/>
          <w:szCs w:val="26"/>
        </w:rPr>
        <w:t xml:space="preserve"> </w:t>
      </w:r>
      <w:r w:rsidRPr="0088004A">
        <w:rPr>
          <w:rFonts w:ascii="Times New Roman" w:hAnsi="Times New Roman" w:cs="Times New Roman"/>
          <w:sz w:val="26"/>
          <w:szCs w:val="26"/>
        </w:rPr>
        <w:t>Наш котел имеет ряд достоинств:</w:t>
      </w:r>
    </w:p>
    <w:p w:rsidR="00AB7721" w:rsidRPr="0088004A" w:rsidRDefault="00D14439" w:rsidP="00D14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- конструкция котла позволяет работать в системах с давлением</w:t>
      </w:r>
      <w:r w:rsidR="00AB7721" w:rsidRPr="0088004A">
        <w:rPr>
          <w:rFonts w:ascii="Times New Roman" w:hAnsi="Times New Roman" w:cs="Times New Roman"/>
          <w:sz w:val="26"/>
          <w:szCs w:val="26"/>
        </w:rPr>
        <w:t xml:space="preserve"> теплоносителя до </w:t>
      </w:r>
      <w:r w:rsidR="002B3166">
        <w:rPr>
          <w:rFonts w:ascii="Times New Roman" w:hAnsi="Times New Roman" w:cs="Times New Roman"/>
          <w:sz w:val="26"/>
          <w:szCs w:val="26"/>
        </w:rPr>
        <w:t xml:space="preserve">      </w:t>
      </w:r>
      <w:r w:rsidR="00AB7721" w:rsidRPr="0088004A">
        <w:rPr>
          <w:rFonts w:ascii="Times New Roman" w:hAnsi="Times New Roman" w:cs="Times New Roman"/>
          <w:sz w:val="26"/>
          <w:szCs w:val="26"/>
        </w:rPr>
        <w:t>3-х атмосфер;</w:t>
      </w:r>
    </w:p>
    <w:p w:rsidR="00AB7721" w:rsidRPr="0088004A" w:rsidRDefault="00D14439" w:rsidP="00D14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- газоплотные</w:t>
      </w:r>
      <w:r w:rsidR="002C2863">
        <w:rPr>
          <w:rFonts w:ascii="Times New Roman" w:hAnsi="Times New Roman" w:cs="Times New Roman"/>
          <w:sz w:val="26"/>
          <w:szCs w:val="26"/>
        </w:rPr>
        <w:t xml:space="preserve"> </w:t>
      </w:r>
      <w:r w:rsidRPr="0088004A">
        <w:rPr>
          <w:rFonts w:ascii="Times New Roman" w:hAnsi="Times New Roman" w:cs="Times New Roman"/>
          <w:sz w:val="26"/>
          <w:szCs w:val="26"/>
        </w:rPr>
        <w:t>дверцы и система подачи первичного воздуха обеспечивают точную регулировку мощности котла;</w:t>
      </w:r>
    </w:p>
    <w:p w:rsidR="005512E0" w:rsidRPr="0088004A" w:rsidRDefault="00D14439" w:rsidP="00D14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- теплообменник имеет конструкцию, при которой осуществляется простой доступ к теплопровод</w:t>
      </w:r>
      <w:r w:rsidR="005512E0" w:rsidRPr="0088004A">
        <w:rPr>
          <w:rFonts w:ascii="Times New Roman" w:hAnsi="Times New Roman" w:cs="Times New Roman"/>
          <w:sz w:val="26"/>
          <w:szCs w:val="26"/>
        </w:rPr>
        <w:t>ным поверхностям для их чистки.</w:t>
      </w:r>
    </w:p>
    <w:p w:rsidR="005512E0" w:rsidRPr="0088004A" w:rsidRDefault="005512E0" w:rsidP="005512E0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04A">
        <w:rPr>
          <w:rFonts w:ascii="Times New Roman" w:hAnsi="Times New Roman" w:cs="Times New Roman"/>
          <w:b/>
          <w:sz w:val="26"/>
          <w:szCs w:val="26"/>
        </w:rPr>
        <w:t>Внимание!</w:t>
      </w:r>
    </w:p>
    <w:p w:rsidR="00396042" w:rsidRPr="0088004A" w:rsidRDefault="00D14439" w:rsidP="00D14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 xml:space="preserve">Приступать к установке котла отопительного </w:t>
      </w:r>
      <w:r w:rsidR="00BC4A38">
        <w:rPr>
          <w:rFonts w:ascii="Times New Roman" w:hAnsi="Times New Roman" w:cs="Times New Roman"/>
          <w:sz w:val="26"/>
          <w:szCs w:val="26"/>
        </w:rPr>
        <w:t>Везувий «</w:t>
      </w:r>
      <w:r w:rsidR="002C2863">
        <w:rPr>
          <w:rFonts w:ascii="Times New Roman" w:hAnsi="Times New Roman" w:cs="Times New Roman"/>
          <w:sz w:val="26"/>
          <w:szCs w:val="26"/>
        </w:rPr>
        <w:t>Титан</w:t>
      </w:r>
      <w:r w:rsidR="00BC4A38">
        <w:rPr>
          <w:rFonts w:ascii="Times New Roman" w:hAnsi="Times New Roman" w:cs="Times New Roman"/>
          <w:sz w:val="26"/>
          <w:szCs w:val="26"/>
        </w:rPr>
        <w:t>»</w:t>
      </w:r>
      <w:r w:rsidRPr="0088004A">
        <w:rPr>
          <w:rFonts w:ascii="Times New Roman" w:hAnsi="Times New Roman" w:cs="Times New Roman"/>
          <w:sz w:val="26"/>
          <w:szCs w:val="26"/>
        </w:rPr>
        <w:t xml:space="preserve"> (далее – котел) и его эксплуатации только после внимательного ознакомления с настоящим паспортом</w:t>
      </w:r>
      <w:r w:rsidR="00396042" w:rsidRPr="0088004A">
        <w:rPr>
          <w:rFonts w:ascii="Times New Roman" w:hAnsi="Times New Roman" w:cs="Times New Roman"/>
          <w:sz w:val="26"/>
          <w:szCs w:val="26"/>
        </w:rPr>
        <w:t xml:space="preserve"> и инструкцией по эксплуатации.</w:t>
      </w:r>
    </w:p>
    <w:p w:rsidR="00396042" w:rsidRPr="0088004A" w:rsidRDefault="00D14439" w:rsidP="00D14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•Не допускайте превышения давления в котле сверх указанной в техни</w:t>
      </w:r>
      <w:r w:rsidR="00396042" w:rsidRPr="0088004A">
        <w:rPr>
          <w:rFonts w:ascii="Times New Roman" w:hAnsi="Times New Roman" w:cs="Times New Roman"/>
          <w:sz w:val="26"/>
          <w:szCs w:val="26"/>
        </w:rPr>
        <w:t>ческой характеристике величины.</w:t>
      </w:r>
    </w:p>
    <w:p w:rsidR="00396042" w:rsidRPr="0088004A" w:rsidRDefault="00D14439" w:rsidP="00D14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•Запрещается оставлять котел с водой при температур</w:t>
      </w:r>
      <w:r w:rsidR="00AB7721" w:rsidRPr="0088004A">
        <w:rPr>
          <w:rFonts w:ascii="Times New Roman" w:hAnsi="Times New Roman" w:cs="Times New Roman"/>
          <w:sz w:val="26"/>
          <w:szCs w:val="26"/>
        </w:rPr>
        <w:t>е окружающего воздуха ниже 0</w:t>
      </w:r>
      <w:r w:rsidR="00C85EB2" w:rsidRPr="0088004A">
        <w:rPr>
          <w:rFonts w:ascii="Times New Roman" w:hAnsi="Times New Roman" w:cs="Times New Roman"/>
          <w:sz w:val="26"/>
          <w:szCs w:val="26"/>
        </w:rPr>
        <w:t>°С</w:t>
      </w:r>
      <w:r w:rsidR="00396042" w:rsidRPr="0088004A">
        <w:rPr>
          <w:rFonts w:ascii="Times New Roman" w:hAnsi="Times New Roman" w:cs="Times New Roman"/>
          <w:sz w:val="26"/>
          <w:szCs w:val="26"/>
        </w:rPr>
        <w:t>.</w:t>
      </w:r>
    </w:p>
    <w:p w:rsidR="00396042" w:rsidRPr="0088004A" w:rsidRDefault="00D14439" w:rsidP="00D14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•Не запускайте котел при отсутствии в нем воды и в с</w:t>
      </w:r>
      <w:r w:rsidR="00396042" w:rsidRPr="0088004A">
        <w:rPr>
          <w:rFonts w:ascii="Times New Roman" w:hAnsi="Times New Roman" w:cs="Times New Roman"/>
          <w:sz w:val="26"/>
          <w:szCs w:val="26"/>
        </w:rPr>
        <w:t>лучае замерзания теплоносителя.</w:t>
      </w:r>
    </w:p>
    <w:p w:rsidR="00396042" w:rsidRPr="0088004A" w:rsidRDefault="00D14439" w:rsidP="00D14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•</w:t>
      </w:r>
      <w:r w:rsidR="00C85EB2" w:rsidRPr="0088004A">
        <w:rPr>
          <w:rFonts w:ascii="Times New Roman" w:hAnsi="Times New Roman" w:cs="Times New Roman"/>
          <w:sz w:val="26"/>
          <w:szCs w:val="26"/>
        </w:rPr>
        <w:t>Монтаж котлов и их элементов должен выполняться специализированными организациями, располагающими техническими средствами, необходимыми для качественного выполнения работ.</w:t>
      </w:r>
    </w:p>
    <w:p w:rsidR="00396042" w:rsidRPr="0088004A" w:rsidRDefault="00D14439" w:rsidP="00D14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•Настоящий паспорт распространяется на все исполнения котла независимо от комплект</w:t>
      </w:r>
      <w:r w:rsidR="00396042" w:rsidRPr="0088004A">
        <w:rPr>
          <w:rFonts w:ascii="Times New Roman" w:hAnsi="Times New Roman" w:cs="Times New Roman"/>
          <w:sz w:val="26"/>
          <w:szCs w:val="26"/>
        </w:rPr>
        <w:t>ации и теплопроизводительности.</w:t>
      </w:r>
    </w:p>
    <w:p w:rsidR="00396042" w:rsidRDefault="00D14439" w:rsidP="00D14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 xml:space="preserve">•При покупке котла следует проверить вместе с продавцом комплектность и товарный </w:t>
      </w:r>
      <w:r w:rsidR="00E5427C">
        <w:rPr>
          <w:rFonts w:ascii="Times New Roman" w:hAnsi="Times New Roman" w:cs="Times New Roman"/>
          <w:sz w:val="26"/>
          <w:szCs w:val="26"/>
        </w:rPr>
        <w:t xml:space="preserve">вид котла! После продажи котла </w:t>
      </w:r>
      <w:r w:rsidRPr="0088004A">
        <w:rPr>
          <w:rFonts w:ascii="Times New Roman" w:hAnsi="Times New Roman" w:cs="Times New Roman"/>
          <w:sz w:val="26"/>
          <w:szCs w:val="26"/>
        </w:rPr>
        <w:t>завод-изготовитель не принимает претензии по некомплектнос</w:t>
      </w:r>
      <w:r w:rsidR="00396042" w:rsidRPr="0088004A">
        <w:rPr>
          <w:rFonts w:ascii="Times New Roman" w:hAnsi="Times New Roman" w:cs="Times New Roman"/>
          <w:sz w:val="26"/>
          <w:szCs w:val="26"/>
        </w:rPr>
        <w:t>ти и механическим повреждениям.</w:t>
      </w:r>
    </w:p>
    <w:p w:rsidR="00933C8F" w:rsidRPr="0088004A" w:rsidRDefault="00933C8F" w:rsidP="00D144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5EB2" w:rsidRPr="0088004A" w:rsidRDefault="00C85EB2" w:rsidP="00C85EB2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04A"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p w:rsidR="002B3A86" w:rsidRPr="0088004A" w:rsidRDefault="002B3A86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СОДЕРЖАНИЕ</w:t>
      </w:r>
      <w:r w:rsidR="000A2A85" w:rsidRPr="0088004A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  <w:r w:rsidR="00216D29">
        <w:rPr>
          <w:rFonts w:ascii="Times New Roman" w:hAnsi="Times New Roman" w:cs="Times New Roman"/>
          <w:sz w:val="26"/>
          <w:szCs w:val="26"/>
        </w:rPr>
        <w:t>…………</w:t>
      </w:r>
      <w:r w:rsidR="000A2A85" w:rsidRPr="0088004A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0A2A85" w:rsidRPr="0088004A">
        <w:rPr>
          <w:rFonts w:ascii="Times New Roman" w:hAnsi="Times New Roman" w:cs="Times New Roman"/>
          <w:sz w:val="26"/>
          <w:szCs w:val="26"/>
        </w:rPr>
        <w:t>…</w:t>
      </w:r>
      <w:r w:rsidR="00FF10FA" w:rsidRPr="0088004A">
        <w:rPr>
          <w:rFonts w:ascii="Times New Roman" w:hAnsi="Times New Roman" w:cs="Times New Roman"/>
          <w:sz w:val="26"/>
          <w:szCs w:val="26"/>
        </w:rPr>
        <w:t>....</w:t>
      </w:r>
      <w:proofErr w:type="gramEnd"/>
      <w:r w:rsidR="00291D0A" w:rsidRPr="0088004A">
        <w:rPr>
          <w:rFonts w:ascii="Times New Roman" w:hAnsi="Times New Roman" w:cs="Times New Roman"/>
          <w:sz w:val="26"/>
          <w:szCs w:val="26"/>
        </w:rPr>
        <w:t>2</w:t>
      </w:r>
    </w:p>
    <w:p w:rsidR="002B3A86" w:rsidRPr="0088004A" w:rsidRDefault="002C2863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3339D">
        <w:rPr>
          <w:rFonts w:ascii="Times New Roman" w:hAnsi="Times New Roman" w:cs="Times New Roman"/>
          <w:sz w:val="26"/>
          <w:szCs w:val="26"/>
        </w:rPr>
        <w:t xml:space="preserve">. </w:t>
      </w:r>
      <w:r w:rsidR="002B3A86" w:rsidRPr="0088004A">
        <w:rPr>
          <w:rFonts w:ascii="Times New Roman" w:hAnsi="Times New Roman" w:cs="Times New Roman"/>
          <w:sz w:val="26"/>
          <w:szCs w:val="26"/>
        </w:rPr>
        <w:t>ТЕХНИЧЕСКИЕ ДАННЫЕ</w:t>
      </w:r>
      <w:r w:rsidR="00291D0A" w:rsidRPr="0088004A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216D29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216D2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291D0A" w:rsidRPr="0088004A">
        <w:rPr>
          <w:rFonts w:ascii="Times New Roman" w:hAnsi="Times New Roman" w:cs="Times New Roman"/>
          <w:sz w:val="26"/>
          <w:szCs w:val="26"/>
        </w:rPr>
        <w:t>……………3</w:t>
      </w:r>
    </w:p>
    <w:p w:rsidR="002B3A86" w:rsidRPr="0088004A" w:rsidRDefault="00D45B33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339D">
        <w:rPr>
          <w:rFonts w:ascii="Times New Roman" w:hAnsi="Times New Roman" w:cs="Times New Roman"/>
          <w:sz w:val="26"/>
          <w:szCs w:val="26"/>
        </w:rPr>
        <w:t xml:space="preserve">. </w:t>
      </w:r>
      <w:r w:rsidR="002B3A86" w:rsidRPr="0088004A">
        <w:rPr>
          <w:rFonts w:ascii="Times New Roman" w:hAnsi="Times New Roman" w:cs="Times New Roman"/>
          <w:sz w:val="26"/>
          <w:szCs w:val="26"/>
        </w:rPr>
        <w:t>КОМПЛЕКТ ПОСТАВКИ</w:t>
      </w:r>
      <w:r w:rsidR="00291D0A" w:rsidRPr="0088004A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216D29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216D2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291D0A" w:rsidRPr="0088004A">
        <w:rPr>
          <w:rFonts w:ascii="Times New Roman" w:hAnsi="Times New Roman" w:cs="Times New Roman"/>
          <w:sz w:val="26"/>
          <w:szCs w:val="26"/>
        </w:rPr>
        <w:t>……………..4</w:t>
      </w:r>
    </w:p>
    <w:p w:rsidR="002B3A86" w:rsidRPr="0088004A" w:rsidRDefault="00D45B33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3339D">
        <w:rPr>
          <w:rFonts w:ascii="Times New Roman" w:hAnsi="Times New Roman" w:cs="Times New Roman"/>
          <w:sz w:val="26"/>
          <w:szCs w:val="26"/>
        </w:rPr>
        <w:t xml:space="preserve">. </w:t>
      </w:r>
      <w:r w:rsidR="002B3A86" w:rsidRPr="0088004A">
        <w:rPr>
          <w:rFonts w:ascii="Times New Roman" w:hAnsi="Times New Roman" w:cs="Times New Roman"/>
          <w:sz w:val="26"/>
          <w:szCs w:val="26"/>
        </w:rPr>
        <w:t>УКАЗАНИЕ МЕР БЕЗОПАСНОСТИ</w:t>
      </w:r>
      <w:r w:rsidR="00660BCC">
        <w:rPr>
          <w:rFonts w:ascii="Times New Roman" w:hAnsi="Times New Roman" w:cs="Times New Roman"/>
          <w:sz w:val="26"/>
          <w:szCs w:val="26"/>
        </w:rPr>
        <w:t>…………………………</w:t>
      </w:r>
      <w:r w:rsidR="00216D29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216D2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660BCC">
        <w:rPr>
          <w:rFonts w:ascii="Times New Roman" w:hAnsi="Times New Roman" w:cs="Times New Roman"/>
          <w:sz w:val="26"/>
          <w:szCs w:val="26"/>
        </w:rPr>
        <w:t>………………4</w:t>
      </w:r>
    </w:p>
    <w:p w:rsidR="002B3A86" w:rsidRPr="0088004A" w:rsidRDefault="00D45B33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3339D">
        <w:rPr>
          <w:rFonts w:ascii="Times New Roman" w:hAnsi="Times New Roman" w:cs="Times New Roman"/>
          <w:sz w:val="26"/>
          <w:szCs w:val="26"/>
        </w:rPr>
        <w:t xml:space="preserve">. </w:t>
      </w:r>
      <w:r w:rsidR="002B3A86" w:rsidRPr="0088004A">
        <w:rPr>
          <w:rFonts w:ascii="Times New Roman" w:hAnsi="Times New Roman" w:cs="Times New Roman"/>
          <w:sz w:val="26"/>
          <w:szCs w:val="26"/>
        </w:rPr>
        <w:t>УСТРОЙСТВО ОТОПИТЕЛЬНОГО КОТЛА</w:t>
      </w:r>
      <w:r w:rsidR="0070551D">
        <w:rPr>
          <w:rFonts w:ascii="Times New Roman" w:hAnsi="Times New Roman" w:cs="Times New Roman"/>
          <w:sz w:val="26"/>
          <w:szCs w:val="26"/>
        </w:rPr>
        <w:t>……………………</w:t>
      </w:r>
      <w:r w:rsidR="00216D29">
        <w:rPr>
          <w:rFonts w:ascii="Times New Roman" w:hAnsi="Times New Roman" w:cs="Times New Roman"/>
          <w:sz w:val="26"/>
          <w:szCs w:val="26"/>
        </w:rPr>
        <w:t>………</w:t>
      </w:r>
      <w:r w:rsidR="00C2187B">
        <w:rPr>
          <w:rFonts w:ascii="Times New Roman" w:hAnsi="Times New Roman" w:cs="Times New Roman"/>
          <w:sz w:val="26"/>
          <w:szCs w:val="26"/>
        </w:rPr>
        <w:t>…………...6</w:t>
      </w:r>
    </w:p>
    <w:p w:rsidR="002B3A86" w:rsidRPr="0088004A" w:rsidRDefault="00D45B33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3339D">
        <w:rPr>
          <w:rFonts w:ascii="Times New Roman" w:hAnsi="Times New Roman" w:cs="Times New Roman"/>
          <w:sz w:val="26"/>
          <w:szCs w:val="26"/>
        </w:rPr>
        <w:t xml:space="preserve">. </w:t>
      </w:r>
      <w:r w:rsidR="002B3A86" w:rsidRPr="0088004A">
        <w:rPr>
          <w:rFonts w:ascii="Times New Roman" w:hAnsi="Times New Roman" w:cs="Times New Roman"/>
          <w:sz w:val="26"/>
          <w:szCs w:val="26"/>
        </w:rPr>
        <w:t>МОНТАЖ КОТЛА И СИСТЕМЫ ОТОПЛЕНИЯ</w:t>
      </w:r>
      <w:r w:rsidR="00291D0A" w:rsidRPr="0088004A">
        <w:rPr>
          <w:rFonts w:ascii="Times New Roman" w:hAnsi="Times New Roman" w:cs="Times New Roman"/>
          <w:sz w:val="26"/>
          <w:szCs w:val="26"/>
        </w:rPr>
        <w:t>……………………</w:t>
      </w:r>
      <w:proofErr w:type="gramStart"/>
      <w:r w:rsidR="00216D2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216D29">
        <w:rPr>
          <w:rFonts w:ascii="Times New Roman" w:hAnsi="Times New Roman" w:cs="Times New Roman"/>
          <w:sz w:val="26"/>
          <w:szCs w:val="26"/>
        </w:rPr>
        <w:t>.</w:t>
      </w:r>
      <w:r w:rsidR="00C2187B">
        <w:rPr>
          <w:rFonts w:ascii="Times New Roman" w:hAnsi="Times New Roman" w:cs="Times New Roman"/>
          <w:sz w:val="26"/>
          <w:szCs w:val="26"/>
        </w:rPr>
        <w:t>………...9</w:t>
      </w:r>
    </w:p>
    <w:p w:rsidR="002B3A86" w:rsidRPr="0088004A" w:rsidRDefault="00D45B33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3339D">
        <w:rPr>
          <w:rFonts w:ascii="Times New Roman" w:hAnsi="Times New Roman" w:cs="Times New Roman"/>
          <w:sz w:val="26"/>
          <w:szCs w:val="26"/>
        </w:rPr>
        <w:t xml:space="preserve">. </w:t>
      </w:r>
      <w:r w:rsidR="002B3A86" w:rsidRPr="0088004A">
        <w:rPr>
          <w:rFonts w:ascii="Times New Roman" w:hAnsi="Times New Roman" w:cs="Times New Roman"/>
          <w:sz w:val="26"/>
          <w:szCs w:val="26"/>
        </w:rPr>
        <w:t>ОБСЛУЖИВАНИЕ СИСТЕМЫ ОТОПЛЕНИЯ</w:t>
      </w:r>
      <w:r w:rsidR="00291D0A" w:rsidRPr="0088004A">
        <w:rPr>
          <w:rFonts w:ascii="Times New Roman" w:hAnsi="Times New Roman" w:cs="Times New Roman"/>
          <w:sz w:val="26"/>
          <w:szCs w:val="26"/>
        </w:rPr>
        <w:t>……………………………</w:t>
      </w:r>
      <w:proofErr w:type="gramStart"/>
      <w:r w:rsidR="00216D2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216D29">
        <w:rPr>
          <w:rFonts w:ascii="Times New Roman" w:hAnsi="Times New Roman" w:cs="Times New Roman"/>
          <w:sz w:val="26"/>
          <w:szCs w:val="26"/>
        </w:rPr>
        <w:t>.</w:t>
      </w:r>
      <w:r w:rsidR="00827625">
        <w:rPr>
          <w:rFonts w:ascii="Times New Roman" w:hAnsi="Times New Roman" w:cs="Times New Roman"/>
          <w:sz w:val="26"/>
          <w:szCs w:val="26"/>
        </w:rPr>
        <w:t>…13</w:t>
      </w:r>
    </w:p>
    <w:p w:rsidR="002B3A86" w:rsidRPr="0088004A" w:rsidRDefault="00D45B33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3339D">
        <w:rPr>
          <w:rFonts w:ascii="Times New Roman" w:hAnsi="Times New Roman" w:cs="Times New Roman"/>
          <w:sz w:val="26"/>
          <w:szCs w:val="26"/>
        </w:rPr>
        <w:t xml:space="preserve">. </w:t>
      </w:r>
      <w:r w:rsidR="00BA6E31">
        <w:rPr>
          <w:rFonts w:ascii="Times New Roman" w:hAnsi="Times New Roman" w:cs="Times New Roman"/>
          <w:sz w:val="26"/>
          <w:szCs w:val="26"/>
        </w:rPr>
        <w:t>ВОЗМОЖНЫЕ</w:t>
      </w:r>
      <w:r w:rsidR="002B3A86" w:rsidRPr="0088004A">
        <w:rPr>
          <w:rFonts w:ascii="Times New Roman" w:hAnsi="Times New Roman" w:cs="Times New Roman"/>
          <w:sz w:val="26"/>
          <w:szCs w:val="26"/>
        </w:rPr>
        <w:t xml:space="preserve"> НЕИСПРАВНОСТИ И МЕТОДЫ ИХ УСТРАНЕНИЯ</w:t>
      </w:r>
      <w:r w:rsidR="00BA6E31">
        <w:rPr>
          <w:rFonts w:ascii="Times New Roman" w:hAnsi="Times New Roman" w:cs="Times New Roman"/>
          <w:sz w:val="26"/>
          <w:szCs w:val="26"/>
        </w:rPr>
        <w:t>...</w:t>
      </w:r>
      <w:r w:rsidR="00291D0A" w:rsidRPr="0088004A">
        <w:rPr>
          <w:rFonts w:ascii="Times New Roman" w:hAnsi="Times New Roman" w:cs="Times New Roman"/>
          <w:sz w:val="26"/>
          <w:szCs w:val="26"/>
        </w:rPr>
        <w:t>…</w:t>
      </w:r>
      <w:r w:rsidR="00216D29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216D29">
        <w:rPr>
          <w:rFonts w:ascii="Times New Roman" w:hAnsi="Times New Roman" w:cs="Times New Roman"/>
          <w:sz w:val="26"/>
          <w:szCs w:val="26"/>
        </w:rPr>
        <w:t>…..</w:t>
      </w:r>
      <w:r w:rsidR="00291D0A" w:rsidRPr="0088004A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="00291D0A" w:rsidRPr="0088004A">
        <w:rPr>
          <w:rFonts w:ascii="Times New Roman" w:hAnsi="Times New Roman" w:cs="Times New Roman"/>
          <w:sz w:val="26"/>
          <w:szCs w:val="26"/>
        </w:rPr>
        <w:t>14</w:t>
      </w:r>
    </w:p>
    <w:p w:rsidR="002B3A86" w:rsidRPr="0088004A" w:rsidRDefault="00D45B33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3339D">
        <w:rPr>
          <w:rFonts w:ascii="Times New Roman" w:hAnsi="Times New Roman" w:cs="Times New Roman"/>
          <w:sz w:val="26"/>
          <w:szCs w:val="26"/>
        </w:rPr>
        <w:t xml:space="preserve">. </w:t>
      </w:r>
      <w:r w:rsidR="002B3A86" w:rsidRPr="0088004A">
        <w:rPr>
          <w:rFonts w:ascii="Times New Roman" w:hAnsi="Times New Roman" w:cs="Times New Roman"/>
          <w:sz w:val="26"/>
          <w:szCs w:val="26"/>
        </w:rPr>
        <w:t>ГАРАНТИЙНЫЕ ОБЯЗАТЕЛЬСТВА</w:t>
      </w:r>
      <w:r w:rsidR="00291D0A" w:rsidRPr="0088004A">
        <w:rPr>
          <w:rFonts w:ascii="Times New Roman" w:hAnsi="Times New Roman" w:cs="Times New Roman"/>
          <w:sz w:val="26"/>
          <w:szCs w:val="26"/>
        </w:rPr>
        <w:t>…………………………………...…</w:t>
      </w:r>
      <w:r w:rsidR="00216D29">
        <w:rPr>
          <w:rFonts w:ascii="Times New Roman" w:hAnsi="Times New Roman" w:cs="Times New Roman"/>
          <w:sz w:val="26"/>
          <w:szCs w:val="26"/>
        </w:rPr>
        <w:t>……..</w:t>
      </w:r>
      <w:r w:rsidR="00F94F5B">
        <w:rPr>
          <w:rFonts w:ascii="Times New Roman" w:hAnsi="Times New Roman" w:cs="Times New Roman"/>
          <w:sz w:val="26"/>
          <w:szCs w:val="26"/>
        </w:rPr>
        <w:t>.....14</w:t>
      </w:r>
    </w:p>
    <w:p w:rsidR="002B3A86" w:rsidRPr="0088004A" w:rsidRDefault="00D45B33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C3339D">
        <w:rPr>
          <w:rFonts w:ascii="Times New Roman" w:hAnsi="Times New Roman" w:cs="Times New Roman"/>
          <w:sz w:val="26"/>
          <w:szCs w:val="26"/>
        </w:rPr>
        <w:t xml:space="preserve">. </w:t>
      </w:r>
      <w:r w:rsidR="002B3A86" w:rsidRPr="0088004A">
        <w:rPr>
          <w:rFonts w:ascii="Times New Roman" w:hAnsi="Times New Roman" w:cs="Times New Roman"/>
          <w:sz w:val="26"/>
          <w:szCs w:val="26"/>
        </w:rPr>
        <w:t>СВЕДЕНИЯ ОБ УТИЛИЗАЦИИ</w:t>
      </w:r>
      <w:r w:rsidR="00291D0A" w:rsidRPr="0088004A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 w:rsidR="00216D29">
        <w:rPr>
          <w:rFonts w:ascii="Times New Roman" w:hAnsi="Times New Roman" w:cs="Times New Roman"/>
          <w:sz w:val="26"/>
          <w:szCs w:val="26"/>
        </w:rPr>
        <w:t>…...</w:t>
      </w:r>
      <w:r w:rsidR="00291D0A" w:rsidRPr="0088004A">
        <w:rPr>
          <w:rFonts w:ascii="Times New Roman" w:hAnsi="Times New Roman" w:cs="Times New Roman"/>
          <w:sz w:val="26"/>
          <w:szCs w:val="26"/>
        </w:rPr>
        <w:t>....</w:t>
      </w:r>
      <w:r w:rsidR="00F94F5B">
        <w:rPr>
          <w:rFonts w:ascii="Times New Roman" w:hAnsi="Times New Roman" w:cs="Times New Roman"/>
          <w:sz w:val="26"/>
          <w:szCs w:val="26"/>
        </w:rPr>
        <w:t>..</w:t>
      </w:r>
      <w:r w:rsidR="00291D0A" w:rsidRPr="0088004A">
        <w:rPr>
          <w:rFonts w:ascii="Times New Roman" w:hAnsi="Times New Roman" w:cs="Times New Roman"/>
          <w:sz w:val="26"/>
          <w:szCs w:val="26"/>
        </w:rPr>
        <w:t>.15</w:t>
      </w:r>
      <w:r w:rsidR="008276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3A86" w:rsidRPr="0088004A" w:rsidRDefault="00D45B33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C3339D">
        <w:rPr>
          <w:rFonts w:ascii="Times New Roman" w:hAnsi="Times New Roman" w:cs="Times New Roman"/>
          <w:sz w:val="26"/>
          <w:szCs w:val="26"/>
        </w:rPr>
        <w:t xml:space="preserve">. </w:t>
      </w:r>
      <w:r w:rsidR="002B3A86" w:rsidRPr="0088004A">
        <w:rPr>
          <w:rFonts w:ascii="Times New Roman" w:hAnsi="Times New Roman" w:cs="Times New Roman"/>
          <w:sz w:val="26"/>
          <w:szCs w:val="26"/>
        </w:rPr>
        <w:t>СВИДЕТЕЛЬСТВО О ПРИЕМКЕ И ПРОДАЖЕ</w:t>
      </w:r>
      <w:r w:rsidR="00FF10FA" w:rsidRPr="0088004A">
        <w:rPr>
          <w:rFonts w:ascii="Times New Roman" w:hAnsi="Times New Roman" w:cs="Times New Roman"/>
          <w:sz w:val="26"/>
          <w:szCs w:val="26"/>
        </w:rPr>
        <w:t>……..</w:t>
      </w:r>
      <w:r w:rsidR="00291D0A" w:rsidRPr="0088004A">
        <w:rPr>
          <w:rFonts w:ascii="Times New Roman" w:hAnsi="Times New Roman" w:cs="Times New Roman"/>
          <w:sz w:val="26"/>
          <w:szCs w:val="26"/>
        </w:rPr>
        <w:t>.…………………</w:t>
      </w:r>
      <w:r w:rsidR="00216D29">
        <w:rPr>
          <w:rFonts w:ascii="Times New Roman" w:hAnsi="Times New Roman" w:cs="Times New Roman"/>
          <w:sz w:val="26"/>
          <w:szCs w:val="26"/>
        </w:rPr>
        <w:t>…...</w:t>
      </w:r>
      <w:r w:rsidR="00291D0A" w:rsidRPr="0088004A">
        <w:rPr>
          <w:rFonts w:ascii="Times New Roman" w:hAnsi="Times New Roman" w:cs="Times New Roman"/>
          <w:sz w:val="26"/>
          <w:szCs w:val="26"/>
        </w:rPr>
        <w:t>……16</w:t>
      </w:r>
    </w:p>
    <w:p w:rsidR="002B3A86" w:rsidRPr="0088004A" w:rsidRDefault="00D45B33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5C62A5">
        <w:rPr>
          <w:rFonts w:ascii="Times New Roman" w:hAnsi="Times New Roman" w:cs="Times New Roman"/>
          <w:sz w:val="26"/>
          <w:szCs w:val="26"/>
        </w:rPr>
        <w:t xml:space="preserve">. </w:t>
      </w:r>
      <w:r w:rsidR="002B3A86" w:rsidRPr="0088004A">
        <w:rPr>
          <w:rFonts w:ascii="Times New Roman" w:hAnsi="Times New Roman" w:cs="Times New Roman"/>
          <w:sz w:val="26"/>
          <w:szCs w:val="26"/>
        </w:rPr>
        <w:t>СВЕДЕНИЯ ОБ УСТАНОВКЕ</w:t>
      </w:r>
      <w:r w:rsidR="00291D0A" w:rsidRPr="0088004A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 w:rsidR="00216D29">
        <w:rPr>
          <w:rFonts w:ascii="Times New Roman" w:hAnsi="Times New Roman" w:cs="Times New Roman"/>
          <w:sz w:val="26"/>
          <w:szCs w:val="26"/>
        </w:rPr>
        <w:t>…...</w:t>
      </w:r>
      <w:r w:rsidR="00827625">
        <w:rPr>
          <w:rFonts w:ascii="Times New Roman" w:hAnsi="Times New Roman" w:cs="Times New Roman"/>
          <w:sz w:val="26"/>
          <w:szCs w:val="26"/>
        </w:rPr>
        <w:t xml:space="preserve">…16 </w:t>
      </w:r>
    </w:p>
    <w:p w:rsidR="002B3A86" w:rsidRPr="0088004A" w:rsidRDefault="002B3A86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ПРИЛОЖЕНИЕ 1</w:t>
      </w:r>
      <w:r w:rsidR="00291D0A" w:rsidRPr="0088004A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  <w:r w:rsidR="00216D29">
        <w:rPr>
          <w:rFonts w:ascii="Times New Roman" w:hAnsi="Times New Roman" w:cs="Times New Roman"/>
          <w:sz w:val="26"/>
          <w:szCs w:val="26"/>
        </w:rPr>
        <w:t>……….</w:t>
      </w:r>
      <w:r w:rsidR="00827625">
        <w:rPr>
          <w:rFonts w:ascii="Times New Roman" w:hAnsi="Times New Roman" w:cs="Times New Roman"/>
          <w:sz w:val="26"/>
          <w:szCs w:val="26"/>
        </w:rPr>
        <w:t>..17</w:t>
      </w:r>
    </w:p>
    <w:p w:rsidR="002B3A86" w:rsidRPr="0088004A" w:rsidRDefault="002B3A86" w:rsidP="009610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ПРИЛОЖЕНИЕ 2</w:t>
      </w:r>
      <w:r w:rsidR="00291D0A" w:rsidRPr="0088004A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  <w:r w:rsidR="00216D29">
        <w:rPr>
          <w:rFonts w:ascii="Times New Roman" w:hAnsi="Times New Roman" w:cs="Times New Roman"/>
          <w:sz w:val="26"/>
          <w:szCs w:val="26"/>
        </w:rPr>
        <w:t>……….</w:t>
      </w:r>
      <w:r w:rsidR="00827625">
        <w:rPr>
          <w:rFonts w:ascii="Times New Roman" w:hAnsi="Times New Roman" w:cs="Times New Roman"/>
          <w:sz w:val="26"/>
          <w:szCs w:val="26"/>
        </w:rPr>
        <w:t>..19</w:t>
      </w:r>
    </w:p>
    <w:p w:rsidR="00D32C28" w:rsidRPr="0088004A" w:rsidRDefault="00961024" w:rsidP="006E4E2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004A">
        <w:rPr>
          <w:rFonts w:ascii="Times New Roman" w:hAnsi="Times New Roman" w:cs="Times New Roman"/>
          <w:b/>
          <w:sz w:val="26"/>
          <w:szCs w:val="26"/>
        </w:rPr>
        <w:t>При</w:t>
      </w:r>
      <w:r w:rsidR="00245510">
        <w:rPr>
          <w:rFonts w:ascii="Times New Roman" w:hAnsi="Times New Roman" w:cs="Times New Roman"/>
          <w:b/>
          <w:sz w:val="26"/>
          <w:szCs w:val="26"/>
        </w:rPr>
        <w:t>мечание: Предприятие-</w:t>
      </w:r>
      <w:r w:rsidRPr="0088004A">
        <w:rPr>
          <w:rFonts w:ascii="Times New Roman" w:hAnsi="Times New Roman" w:cs="Times New Roman"/>
          <w:b/>
          <w:sz w:val="26"/>
          <w:szCs w:val="26"/>
        </w:rPr>
        <w:t>изготовитель оставляет за собой право вносить изменения в конструкцию котлов, не ухудшающие потребительского качества изделий.</w:t>
      </w:r>
    </w:p>
    <w:p w:rsidR="002C2863" w:rsidRDefault="002C2863" w:rsidP="006E4E2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4E25" w:rsidRPr="0088004A" w:rsidRDefault="002C2863" w:rsidP="006E4E2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6E4E25" w:rsidRPr="0088004A">
        <w:rPr>
          <w:rFonts w:ascii="Times New Roman" w:hAnsi="Times New Roman" w:cs="Times New Roman"/>
          <w:b/>
          <w:sz w:val="26"/>
          <w:szCs w:val="26"/>
        </w:rPr>
        <w:t>. Технические данные.</w:t>
      </w:r>
    </w:p>
    <w:p w:rsidR="00E66937" w:rsidRDefault="00E66937" w:rsidP="006E4E2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847A77" w:rsidRPr="0088004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8004A">
        <w:rPr>
          <w:rFonts w:ascii="Times New Roman" w:hAnsi="Times New Roman" w:cs="Times New Roman"/>
          <w:sz w:val="26"/>
          <w:szCs w:val="26"/>
        </w:rPr>
        <w:t xml:space="preserve">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80"/>
        <w:gridCol w:w="1074"/>
        <w:gridCol w:w="1074"/>
        <w:gridCol w:w="1074"/>
      </w:tblGrid>
      <w:tr w:rsidR="0084320B" w:rsidRPr="0088004A" w:rsidTr="008F2B1A">
        <w:trPr>
          <w:trHeight w:val="3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4320B" w:rsidRPr="0084320B" w:rsidRDefault="0084320B" w:rsidP="008F2B1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222" w:type="dxa"/>
            <w:gridSpan w:val="3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Модель котла</w:t>
            </w:r>
          </w:p>
        </w:tc>
      </w:tr>
      <w:tr w:rsidR="0084320B" w:rsidRPr="0088004A" w:rsidTr="008F2B1A">
        <w:trPr>
          <w:cantSplit/>
          <w:trHeight w:val="1840"/>
          <w:jc w:val="center"/>
        </w:trPr>
        <w:tc>
          <w:tcPr>
            <w:tcW w:w="567" w:type="dxa"/>
            <w:vMerge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4" w:type="dxa"/>
            <w:textDirection w:val="btLr"/>
          </w:tcPr>
          <w:p w:rsidR="0084320B" w:rsidRPr="0084320B" w:rsidRDefault="0084320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ВЕЗУВИЙ</w:t>
            </w:r>
          </w:p>
          <w:p w:rsidR="0084320B" w:rsidRPr="0084320B" w:rsidRDefault="0084320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4320B">
              <w:rPr>
                <w:rFonts w:ascii="Times New Roman" w:hAnsi="Times New Roman" w:cs="Times New Roman"/>
                <w:sz w:val="26"/>
                <w:szCs w:val="26"/>
              </w:rPr>
              <w:t>Титаниум</w:t>
            </w:r>
            <w:proofErr w:type="spellEnd"/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65</w:t>
            </w:r>
          </w:p>
        </w:tc>
        <w:tc>
          <w:tcPr>
            <w:tcW w:w="1074" w:type="dxa"/>
            <w:shd w:val="clear" w:color="auto" w:fill="auto"/>
            <w:textDirection w:val="btLr"/>
          </w:tcPr>
          <w:p w:rsidR="0084320B" w:rsidRPr="0084320B" w:rsidRDefault="0084320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ВЕЗУВИЙ</w:t>
            </w:r>
          </w:p>
          <w:p w:rsidR="0084320B" w:rsidRPr="0084320B" w:rsidRDefault="0084320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4320B">
              <w:rPr>
                <w:rFonts w:ascii="Times New Roman" w:hAnsi="Times New Roman" w:cs="Times New Roman"/>
                <w:sz w:val="26"/>
                <w:szCs w:val="26"/>
              </w:rPr>
              <w:t>Титаниум</w:t>
            </w:r>
            <w:proofErr w:type="spellEnd"/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85</w:t>
            </w:r>
          </w:p>
        </w:tc>
        <w:tc>
          <w:tcPr>
            <w:tcW w:w="1074" w:type="dxa"/>
            <w:textDirection w:val="btLr"/>
          </w:tcPr>
          <w:p w:rsidR="0084320B" w:rsidRPr="0084320B" w:rsidRDefault="0084320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ВЕЗУВИЙ</w:t>
            </w:r>
          </w:p>
          <w:p w:rsidR="0084320B" w:rsidRPr="0084320B" w:rsidRDefault="0084320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4320B">
              <w:rPr>
                <w:rFonts w:ascii="Times New Roman" w:hAnsi="Times New Roman" w:cs="Times New Roman"/>
                <w:sz w:val="26"/>
                <w:szCs w:val="26"/>
              </w:rPr>
              <w:t>Титаниум</w:t>
            </w:r>
            <w:proofErr w:type="spellEnd"/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100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Номинальная тепловая мощность, кВт</w:t>
            </w:r>
          </w:p>
        </w:tc>
        <w:tc>
          <w:tcPr>
            <w:tcW w:w="1074" w:type="dxa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074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074" w:type="dxa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Коэффициент полезного действия, %</w:t>
            </w:r>
          </w:p>
        </w:tc>
        <w:tc>
          <w:tcPr>
            <w:tcW w:w="3222" w:type="dxa"/>
            <w:gridSpan w:val="3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78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Рабочее давление воды в котле, МПа (кг/см</w:t>
            </w:r>
            <w:r w:rsidRPr="0084320B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2</w:t>
            </w: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), не более</w:t>
            </w:r>
          </w:p>
        </w:tc>
        <w:tc>
          <w:tcPr>
            <w:tcW w:w="3222" w:type="dxa"/>
            <w:gridSpan w:val="3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0,3 (3,0)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Рабочий объем воды в котле, л</w:t>
            </w:r>
          </w:p>
        </w:tc>
        <w:tc>
          <w:tcPr>
            <w:tcW w:w="1074" w:type="dxa"/>
          </w:tcPr>
          <w:p w:rsidR="0084320B" w:rsidRPr="0084320B" w:rsidRDefault="00577AFD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074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074" w:type="dxa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170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Температура воды в котле, °С, не более</w:t>
            </w:r>
          </w:p>
        </w:tc>
        <w:tc>
          <w:tcPr>
            <w:tcW w:w="3222" w:type="dxa"/>
            <w:gridSpan w:val="3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95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Глубина топки, мм</w:t>
            </w:r>
          </w:p>
        </w:tc>
        <w:tc>
          <w:tcPr>
            <w:tcW w:w="1074" w:type="dxa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074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074" w:type="dxa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1000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Присоединительный диаметр дымохода, мм, не более</w:t>
            </w:r>
          </w:p>
        </w:tc>
        <w:tc>
          <w:tcPr>
            <w:tcW w:w="3222" w:type="dxa"/>
            <w:gridSpan w:val="3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Присоединительная резьба штуцеров для подвода и отвода воды</w:t>
            </w:r>
          </w:p>
        </w:tc>
        <w:tc>
          <w:tcPr>
            <w:tcW w:w="3222" w:type="dxa"/>
            <w:gridSpan w:val="3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G-3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Объем топочного пространства, л</w:t>
            </w:r>
          </w:p>
        </w:tc>
        <w:tc>
          <w:tcPr>
            <w:tcW w:w="1074" w:type="dxa"/>
          </w:tcPr>
          <w:p w:rsidR="0084320B" w:rsidRPr="0084320B" w:rsidRDefault="00577AFD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074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074" w:type="dxa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375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4320B" w:rsidRPr="0084320B" w:rsidRDefault="0084320B" w:rsidP="008F2B1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02" w:type="dxa"/>
            <w:gridSpan w:val="4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Габаритные размеры котла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- глубина</w:t>
            </w:r>
          </w:p>
        </w:tc>
        <w:tc>
          <w:tcPr>
            <w:tcW w:w="1074" w:type="dxa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952</w:t>
            </w:r>
          </w:p>
        </w:tc>
        <w:tc>
          <w:tcPr>
            <w:tcW w:w="1074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1152</w:t>
            </w:r>
          </w:p>
        </w:tc>
        <w:tc>
          <w:tcPr>
            <w:tcW w:w="1074" w:type="dxa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1352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- ширина</w:t>
            </w:r>
          </w:p>
        </w:tc>
        <w:tc>
          <w:tcPr>
            <w:tcW w:w="3222" w:type="dxa"/>
            <w:gridSpan w:val="3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770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- высота</w:t>
            </w:r>
          </w:p>
        </w:tc>
        <w:tc>
          <w:tcPr>
            <w:tcW w:w="3222" w:type="dxa"/>
            <w:gridSpan w:val="3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1246</w:t>
            </w:r>
          </w:p>
        </w:tc>
      </w:tr>
      <w:tr w:rsidR="0084320B" w:rsidRPr="0088004A" w:rsidTr="008F2B1A">
        <w:trPr>
          <w:jc w:val="center"/>
        </w:trPr>
        <w:tc>
          <w:tcPr>
            <w:tcW w:w="567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80" w:type="dxa"/>
            <w:shd w:val="clear" w:color="auto" w:fill="auto"/>
          </w:tcPr>
          <w:p w:rsidR="0084320B" w:rsidRPr="0084320B" w:rsidRDefault="0084320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Масса котла,  кг,  не более</w:t>
            </w:r>
          </w:p>
        </w:tc>
        <w:tc>
          <w:tcPr>
            <w:tcW w:w="1074" w:type="dxa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074" w:type="dxa"/>
            <w:shd w:val="clear" w:color="auto" w:fill="auto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1074" w:type="dxa"/>
          </w:tcPr>
          <w:p w:rsidR="0084320B" w:rsidRPr="0084320B" w:rsidRDefault="0084320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320B">
              <w:rPr>
                <w:rFonts w:ascii="Times New Roman" w:eastAsia="Calibri" w:hAnsi="Times New Roman" w:cs="Times New Roman"/>
                <w:sz w:val="26"/>
                <w:szCs w:val="26"/>
              </w:rPr>
              <w:t>460</w:t>
            </w:r>
          </w:p>
        </w:tc>
      </w:tr>
    </w:tbl>
    <w:p w:rsidR="0084320B" w:rsidRPr="0088004A" w:rsidRDefault="0084320B" w:rsidP="006E4E2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4E25" w:rsidRPr="0088004A" w:rsidRDefault="00CF24EA" w:rsidP="00D32C2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>К сведению! Теплопроизводительность котла может снизиться при использовании бурого угля на 10…20%, сухих дров (пр</w:t>
      </w:r>
      <w:r w:rsidR="00E5427C">
        <w:rPr>
          <w:rFonts w:ascii="Times New Roman" w:hAnsi="Times New Roman" w:cs="Times New Roman"/>
          <w:sz w:val="26"/>
          <w:szCs w:val="26"/>
        </w:rPr>
        <w:t xml:space="preserve">и влажности 15…20%) на 20…30%, </w:t>
      </w:r>
      <w:r w:rsidRPr="0088004A">
        <w:rPr>
          <w:rFonts w:ascii="Times New Roman" w:hAnsi="Times New Roman" w:cs="Times New Roman"/>
          <w:sz w:val="26"/>
          <w:szCs w:val="26"/>
        </w:rPr>
        <w:t>сырых дров (при влажности 70…80%) на 60…70%.</w:t>
      </w:r>
    </w:p>
    <w:p w:rsidR="00D32C28" w:rsidRPr="0088004A" w:rsidRDefault="00D32C28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2863" w:rsidRDefault="002C2863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2863" w:rsidRDefault="002C2863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2863" w:rsidRDefault="002C2863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2863" w:rsidRDefault="002C2863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2863" w:rsidRDefault="002C2863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2863" w:rsidRDefault="002C2863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2863" w:rsidRDefault="002C2863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2863" w:rsidRDefault="002C2863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2863" w:rsidRDefault="002C2863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2863" w:rsidRDefault="002C2863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2863" w:rsidRDefault="002C2863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2C28" w:rsidRPr="0088004A" w:rsidRDefault="002C2863" w:rsidP="00D32C2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2</w:t>
      </w:r>
      <w:r w:rsidR="00D32C28" w:rsidRPr="0088004A">
        <w:rPr>
          <w:rFonts w:ascii="Times New Roman" w:hAnsi="Times New Roman" w:cs="Times New Roman"/>
          <w:b/>
          <w:sz w:val="26"/>
          <w:szCs w:val="26"/>
        </w:rPr>
        <w:t>. Комплект поставки.</w:t>
      </w:r>
    </w:p>
    <w:p w:rsidR="00D32C28" w:rsidRPr="0088004A" w:rsidRDefault="0088004A" w:rsidP="00D32C2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800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="00774EA6">
        <w:rPr>
          <w:rFonts w:ascii="Times New Roman" w:hAnsi="Times New Roman" w:cs="Times New Roman"/>
          <w:sz w:val="26"/>
          <w:szCs w:val="26"/>
        </w:rPr>
        <w:t xml:space="preserve">       </w:t>
      </w:r>
      <w:r w:rsidRPr="0088004A">
        <w:rPr>
          <w:rFonts w:ascii="Times New Roman" w:hAnsi="Times New Roman" w:cs="Times New Roman"/>
          <w:sz w:val="26"/>
          <w:szCs w:val="26"/>
        </w:rPr>
        <w:t xml:space="preserve"> 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807"/>
        <w:gridCol w:w="1074"/>
        <w:gridCol w:w="1074"/>
        <w:gridCol w:w="1074"/>
      </w:tblGrid>
      <w:tr w:rsidR="0094623B" w:rsidRPr="0088004A" w:rsidTr="008F2B1A">
        <w:trPr>
          <w:trHeight w:val="481"/>
          <w:jc w:val="center"/>
        </w:trPr>
        <w:tc>
          <w:tcPr>
            <w:tcW w:w="476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807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222" w:type="dxa"/>
            <w:gridSpan w:val="3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Модель котла</w:t>
            </w:r>
          </w:p>
        </w:tc>
      </w:tr>
      <w:tr w:rsidR="0094623B" w:rsidRPr="0088004A" w:rsidTr="008F2B1A">
        <w:trPr>
          <w:trHeight w:val="1814"/>
          <w:jc w:val="center"/>
        </w:trPr>
        <w:tc>
          <w:tcPr>
            <w:tcW w:w="476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07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4" w:type="dxa"/>
            <w:textDirection w:val="btLr"/>
          </w:tcPr>
          <w:p w:rsidR="0094623B" w:rsidRPr="0094623B" w:rsidRDefault="0094623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ВЕЗУВИЙ</w:t>
            </w:r>
          </w:p>
          <w:p w:rsidR="0094623B" w:rsidRPr="0094623B" w:rsidRDefault="0094623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Титаниум</w:t>
            </w:r>
            <w:proofErr w:type="spellEnd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65</w:t>
            </w:r>
          </w:p>
        </w:tc>
        <w:tc>
          <w:tcPr>
            <w:tcW w:w="1074" w:type="dxa"/>
            <w:shd w:val="clear" w:color="auto" w:fill="auto"/>
            <w:textDirection w:val="btLr"/>
          </w:tcPr>
          <w:p w:rsidR="0094623B" w:rsidRPr="0094623B" w:rsidRDefault="0094623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ВЕЗУВИЙ</w:t>
            </w:r>
          </w:p>
          <w:p w:rsidR="0094623B" w:rsidRPr="0094623B" w:rsidRDefault="0094623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Титаниум</w:t>
            </w:r>
            <w:proofErr w:type="spellEnd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85</w:t>
            </w:r>
          </w:p>
        </w:tc>
        <w:tc>
          <w:tcPr>
            <w:tcW w:w="1074" w:type="dxa"/>
            <w:textDirection w:val="btLr"/>
          </w:tcPr>
          <w:p w:rsidR="0094623B" w:rsidRPr="0094623B" w:rsidRDefault="0094623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ВЕЗУВИЙ</w:t>
            </w:r>
          </w:p>
          <w:p w:rsidR="0094623B" w:rsidRPr="0094623B" w:rsidRDefault="0094623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Титаниум</w:t>
            </w:r>
            <w:proofErr w:type="spellEnd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100</w:t>
            </w:r>
          </w:p>
        </w:tc>
      </w:tr>
      <w:tr w:rsidR="0094623B" w:rsidRPr="0088004A" w:rsidTr="008F2B1A">
        <w:trPr>
          <w:jc w:val="center"/>
        </w:trPr>
        <w:tc>
          <w:tcPr>
            <w:tcW w:w="476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07" w:type="dxa"/>
            <w:shd w:val="clear" w:color="auto" w:fill="auto"/>
          </w:tcPr>
          <w:p w:rsidR="0094623B" w:rsidRPr="0094623B" w:rsidRDefault="0094623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Котел в сборе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94623B" w:rsidRPr="0088004A" w:rsidTr="008F2B1A">
        <w:trPr>
          <w:jc w:val="center"/>
        </w:trPr>
        <w:tc>
          <w:tcPr>
            <w:tcW w:w="476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07" w:type="dxa"/>
            <w:shd w:val="clear" w:color="auto" w:fill="auto"/>
          </w:tcPr>
          <w:p w:rsidR="0094623B" w:rsidRPr="0094623B" w:rsidRDefault="0094623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Колосниковая решетка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94623B" w:rsidRPr="0088004A" w:rsidTr="008F2B1A">
        <w:trPr>
          <w:jc w:val="center"/>
        </w:trPr>
        <w:tc>
          <w:tcPr>
            <w:tcW w:w="476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07" w:type="dxa"/>
            <w:shd w:val="clear" w:color="auto" w:fill="auto"/>
          </w:tcPr>
          <w:p w:rsidR="0094623B" w:rsidRPr="0094623B" w:rsidRDefault="0094623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Зольный ящик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94623B" w:rsidRPr="0088004A" w:rsidTr="008F2B1A">
        <w:trPr>
          <w:jc w:val="center"/>
        </w:trPr>
        <w:tc>
          <w:tcPr>
            <w:tcW w:w="476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07" w:type="dxa"/>
            <w:shd w:val="clear" w:color="auto" w:fill="auto"/>
          </w:tcPr>
          <w:p w:rsidR="0094623B" w:rsidRPr="0094623B" w:rsidRDefault="0094623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Совок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94623B" w:rsidRPr="0088004A" w:rsidTr="008F2B1A">
        <w:trPr>
          <w:jc w:val="center"/>
        </w:trPr>
        <w:tc>
          <w:tcPr>
            <w:tcW w:w="476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07" w:type="dxa"/>
            <w:shd w:val="clear" w:color="auto" w:fill="auto"/>
          </w:tcPr>
          <w:p w:rsidR="0094623B" w:rsidRPr="0094623B" w:rsidRDefault="0094623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Кочерга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94623B" w:rsidRPr="0088004A" w:rsidTr="008F2B1A">
        <w:trPr>
          <w:jc w:val="center"/>
        </w:trPr>
        <w:tc>
          <w:tcPr>
            <w:tcW w:w="476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07" w:type="dxa"/>
            <w:shd w:val="clear" w:color="auto" w:fill="auto"/>
          </w:tcPr>
          <w:p w:rsidR="0094623B" w:rsidRPr="0094623B" w:rsidRDefault="0094623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Руководство по эксплуатации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94623B" w:rsidRPr="0088004A" w:rsidTr="008F2B1A">
        <w:trPr>
          <w:jc w:val="center"/>
        </w:trPr>
        <w:tc>
          <w:tcPr>
            <w:tcW w:w="476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07" w:type="dxa"/>
            <w:shd w:val="clear" w:color="auto" w:fill="auto"/>
          </w:tcPr>
          <w:p w:rsidR="0094623B" w:rsidRPr="0094623B" w:rsidRDefault="0094623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Упаковка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575886" w:rsidRDefault="00575886" w:rsidP="0057588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7B70" w:rsidRDefault="009A7B70" w:rsidP="009A7B7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 Комплектующие, поставляемые по заказу.</w:t>
      </w:r>
    </w:p>
    <w:p w:rsidR="009A7B70" w:rsidRPr="00774EA6" w:rsidRDefault="009A7B70" w:rsidP="009A7B7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807"/>
        <w:gridCol w:w="1074"/>
        <w:gridCol w:w="1074"/>
        <w:gridCol w:w="1074"/>
      </w:tblGrid>
      <w:tr w:rsidR="0094623B" w:rsidRPr="0088004A" w:rsidTr="008F2B1A">
        <w:trPr>
          <w:trHeight w:val="133"/>
          <w:jc w:val="center"/>
        </w:trPr>
        <w:tc>
          <w:tcPr>
            <w:tcW w:w="476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807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222" w:type="dxa"/>
            <w:gridSpan w:val="3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Модель котла</w:t>
            </w:r>
          </w:p>
        </w:tc>
      </w:tr>
      <w:tr w:rsidR="0094623B" w:rsidRPr="0088004A" w:rsidTr="008F2B1A">
        <w:trPr>
          <w:trHeight w:val="1810"/>
          <w:jc w:val="center"/>
        </w:trPr>
        <w:tc>
          <w:tcPr>
            <w:tcW w:w="476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07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4" w:type="dxa"/>
            <w:textDirection w:val="btLr"/>
          </w:tcPr>
          <w:p w:rsidR="0094623B" w:rsidRPr="0094623B" w:rsidRDefault="0094623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ВЕЗУВИЙ</w:t>
            </w:r>
          </w:p>
          <w:p w:rsidR="0094623B" w:rsidRPr="0094623B" w:rsidRDefault="0094623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Титаниум</w:t>
            </w:r>
            <w:proofErr w:type="spellEnd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65</w:t>
            </w:r>
          </w:p>
        </w:tc>
        <w:tc>
          <w:tcPr>
            <w:tcW w:w="1074" w:type="dxa"/>
            <w:shd w:val="clear" w:color="auto" w:fill="auto"/>
            <w:textDirection w:val="btLr"/>
          </w:tcPr>
          <w:p w:rsidR="0094623B" w:rsidRPr="0094623B" w:rsidRDefault="0094623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ВЕЗУВИЙ</w:t>
            </w:r>
          </w:p>
          <w:p w:rsidR="0094623B" w:rsidRPr="0094623B" w:rsidRDefault="0094623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Титаниум</w:t>
            </w:r>
            <w:proofErr w:type="spellEnd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85</w:t>
            </w:r>
          </w:p>
        </w:tc>
        <w:tc>
          <w:tcPr>
            <w:tcW w:w="1074" w:type="dxa"/>
            <w:textDirection w:val="btLr"/>
          </w:tcPr>
          <w:p w:rsidR="0094623B" w:rsidRPr="0094623B" w:rsidRDefault="0094623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ВЕЗУВИЙ</w:t>
            </w:r>
          </w:p>
          <w:p w:rsidR="0094623B" w:rsidRPr="0094623B" w:rsidRDefault="0094623B" w:rsidP="008F2B1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Титаниум</w:t>
            </w:r>
            <w:proofErr w:type="spellEnd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100</w:t>
            </w:r>
          </w:p>
        </w:tc>
      </w:tr>
      <w:tr w:rsidR="0094623B" w:rsidRPr="0088004A" w:rsidTr="008F2B1A">
        <w:trPr>
          <w:jc w:val="center"/>
        </w:trPr>
        <w:tc>
          <w:tcPr>
            <w:tcW w:w="476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07" w:type="dxa"/>
            <w:shd w:val="clear" w:color="auto" w:fill="auto"/>
          </w:tcPr>
          <w:p w:rsidR="0094623B" w:rsidRPr="0094623B" w:rsidRDefault="0094623B" w:rsidP="008F2B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Тягорегулятор</w:t>
            </w:r>
            <w:proofErr w:type="spellEnd"/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типа </w:t>
            </w:r>
            <w:r w:rsidRPr="0094623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ICMA</w:t>
            </w: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90147</w:t>
            </w:r>
            <w:r w:rsidRPr="0094623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AE</w:t>
            </w: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06 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4" w:type="dxa"/>
          </w:tcPr>
          <w:p w:rsidR="0094623B" w:rsidRPr="0094623B" w:rsidRDefault="0094623B" w:rsidP="008F2B1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23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9A7B70" w:rsidRDefault="009A7B70" w:rsidP="009A7B7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7B70" w:rsidRDefault="009A7B70" w:rsidP="00D32C28">
      <w:pPr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2A3346" w:rsidRDefault="002A3346" w:rsidP="00D32C28">
      <w:pPr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2A3346" w:rsidRDefault="002A3346" w:rsidP="00D32C28">
      <w:pPr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660BCC" w:rsidRDefault="009A7B70" w:rsidP="00D32C28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660BCC" w:rsidRPr="00660BCC">
        <w:rPr>
          <w:rFonts w:ascii="Times New Roman" w:hAnsi="Times New Roman" w:cs="Times New Roman"/>
          <w:b/>
          <w:sz w:val="26"/>
          <w:szCs w:val="26"/>
        </w:rPr>
        <w:t>. Указание мер безопасности</w:t>
      </w:r>
    </w:p>
    <w:p w:rsidR="00223A5D" w:rsidRDefault="009A7B70" w:rsidP="00223A5D">
      <w:pPr>
        <w:ind w:firstLine="708"/>
        <w:jc w:val="both"/>
        <w:rPr>
          <w:rStyle w:val="20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23A5D">
        <w:rPr>
          <w:rFonts w:ascii="Times New Roman" w:hAnsi="Times New Roman" w:cs="Times New Roman"/>
          <w:sz w:val="26"/>
          <w:szCs w:val="26"/>
        </w:rPr>
        <w:t>.</w:t>
      </w:r>
      <w:r w:rsidR="00223A5D" w:rsidRPr="00223A5D">
        <w:rPr>
          <w:rFonts w:ascii="Times New Roman" w:hAnsi="Times New Roman" w:cs="Times New Roman"/>
          <w:sz w:val="26"/>
          <w:szCs w:val="26"/>
        </w:rPr>
        <w:t xml:space="preserve">1 </w:t>
      </w:r>
      <w:r w:rsidR="00223A5D" w:rsidRPr="00223A5D">
        <w:rPr>
          <w:rStyle w:val="20"/>
          <w:rFonts w:ascii="Times New Roman" w:hAnsi="Times New Roman" w:cs="Times New Roman"/>
          <w:sz w:val="26"/>
          <w:szCs w:val="26"/>
        </w:rPr>
        <w:t>Котлы соответствуют всем требованиям,</w:t>
      </w:r>
      <w:r w:rsidR="00223A5D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="00223A5D" w:rsidRPr="00223A5D">
        <w:rPr>
          <w:rStyle w:val="20"/>
          <w:rFonts w:ascii="Times New Roman" w:hAnsi="Times New Roman" w:cs="Times New Roman"/>
          <w:sz w:val="26"/>
          <w:szCs w:val="26"/>
        </w:rPr>
        <w:t>обеспечивающим безопасность жизни и здоровья потребителя при условии выполнения всех требований к установке и эксплуатации котлов, соблюдения требований пожарной безопас</w:t>
      </w:r>
      <w:r w:rsidR="00223A5D" w:rsidRPr="00223A5D">
        <w:rPr>
          <w:rStyle w:val="20"/>
          <w:rFonts w:ascii="Times New Roman" w:hAnsi="Times New Roman" w:cs="Times New Roman"/>
          <w:sz w:val="26"/>
          <w:szCs w:val="26"/>
        </w:rPr>
        <w:softHyphen/>
        <w:t>ности согласно ГОСТ Р 53321-2009</w:t>
      </w:r>
      <w:r w:rsidR="00223A5D">
        <w:rPr>
          <w:rStyle w:val="20"/>
        </w:rPr>
        <w:t>.</w:t>
      </w:r>
    </w:p>
    <w:p w:rsidR="00223A5D" w:rsidRDefault="009A7B70" w:rsidP="00FD0191">
      <w:pPr>
        <w:autoSpaceDE w:val="0"/>
        <w:autoSpaceDN w:val="0"/>
        <w:adjustRightInd w:val="0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ab/>
        <w:t>3</w:t>
      </w:r>
      <w:r w:rsidR="00223A5D">
        <w:rPr>
          <w:rStyle w:val="20"/>
          <w:rFonts w:ascii="Times New Roman" w:hAnsi="Times New Roman" w:cs="Times New Roman"/>
          <w:sz w:val="26"/>
          <w:szCs w:val="26"/>
        </w:rPr>
        <w:t xml:space="preserve">.2 </w:t>
      </w:r>
      <w:r w:rsidR="004248D0" w:rsidRPr="004248D0">
        <w:rPr>
          <w:rStyle w:val="20"/>
          <w:rFonts w:ascii="Times New Roman" w:hAnsi="Times New Roman" w:cs="Times New Roman"/>
          <w:sz w:val="26"/>
          <w:szCs w:val="26"/>
        </w:rPr>
        <w:t>Во избежание пожаров котел не допускается устанавливать на</w:t>
      </w:r>
      <w:r w:rsidR="004248D0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="004248D0" w:rsidRPr="004248D0">
        <w:rPr>
          <w:rStyle w:val="20"/>
          <w:rFonts w:ascii="Times New Roman" w:hAnsi="Times New Roman" w:cs="Times New Roman"/>
          <w:sz w:val="26"/>
          <w:szCs w:val="26"/>
        </w:rPr>
        <w:t>сгораемые детали помещений, под котлом и перед его фронтом на 0,5</w:t>
      </w:r>
      <w:r w:rsidR="00356097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="004248D0" w:rsidRPr="004248D0">
        <w:rPr>
          <w:rStyle w:val="20"/>
          <w:rFonts w:ascii="Times New Roman" w:hAnsi="Times New Roman" w:cs="Times New Roman"/>
          <w:sz w:val="26"/>
          <w:szCs w:val="26"/>
        </w:rPr>
        <w:t>м</w:t>
      </w:r>
      <w:r w:rsidR="004248D0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="004248D0" w:rsidRPr="004248D0">
        <w:rPr>
          <w:rStyle w:val="20"/>
          <w:rFonts w:ascii="Times New Roman" w:hAnsi="Times New Roman" w:cs="Times New Roman"/>
          <w:sz w:val="26"/>
          <w:szCs w:val="26"/>
        </w:rPr>
        <w:t>необходима прокладка стальных листов толщ</w:t>
      </w:r>
      <w:r w:rsidR="00356097">
        <w:rPr>
          <w:rStyle w:val="20"/>
          <w:rFonts w:ascii="Times New Roman" w:hAnsi="Times New Roman" w:cs="Times New Roman"/>
          <w:sz w:val="26"/>
          <w:szCs w:val="26"/>
        </w:rPr>
        <w:t xml:space="preserve">иной 0,6 - 1,0 мм по </w:t>
      </w:r>
      <w:r w:rsidR="004248D0" w:rsidRPr="004248D0">
        <w:rPr>
          <w:rStyle w:val="20"/>
          <w:rFonts w:ascii="Times New Roman" w:hAnsi="Times New Roman" w:cs="Times New Roman"/>
          <w:sz w:val="26"/>
          <w:szCs w:val="26"/>
        </w:rPr>
        <w:t>базальтовому картону</w:t>
      </w:r>
      <w:r w:rsidR="004248D0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="004248D0" w:rsidRPr="004248D0">
        <w:rPr>
          <w:rStyle w:val="20"/>
          <w:rFonts w:ascii="Times New Roman" w:hAnsi="Times New Roman" w:cs="Times New Roman"/>
          <w:sz w:val="26"/>
          <w:szCs w:val="26"/>
        </w:rPr>
        <w:t>толщиной 3-5</w:t>
      </w:r>
      <w:r w:rsidR="00356097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="004248D0" w:rsidRPr="004248D0">
        <w:rPr>
          <w:rStyle w:val="20"/>
          <w:rFonts w:ascii="Times New Roman" w:hAnsi="Times New Roman" w:cs="Times New Roman"/>
          <w:sz w:val="26"/>
          <w:szCs w:val="26"/>
        </w:rPr>
        <w:t>мм.</w:t>
      </w:r>
    </w:p>
    <w:p w:rsidR="00FD0191" w:rsidRDefault="009A7B70" w:rsidP="00FD0191">
      <w:pPr>
        <w:autoSpaceDE w:val="0"/>
        <w:autoSpaceDN w:val="0"/>
        <w:adjustRightInd w:val="0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ab/>
        <w:t>3</w:t>
      </w:r>
      <w:r w:rsidR="00FD0191">
        <w:rPr>
          <w:rStyle w:val="20"/>
          <w:rFonts w:ascii="Times New Roman" w:hAnsi="Times New Roman" w:cs="Times New Roman"/>
          <w:sz w:val="26"/>
          <w:szCs w:val="26"/>
        </w:rPr>
        <w:t xml:space="preserve">.3 </w:t>
      </w:r>
      <w:r w:rsidR="00FD0191" w:rsidRPr="00FD0191">
        <w:rPr>
          <w:rStyle w:val="20"/>
          <w:rFonts w:ascii="Times New Roman" w:hAnsi="Times New Roman" w:cs="Times New Roman"/>
          <w:sz w:val="26"/>
          <w:szCs w:val="26"/>
        </w:rPr>
        <w:t>К обслуживанию котла допускаются ли</w:t>
      </w:r>
      <w:r w:rsidR="00F269AC">
        <w:rPr>
          <w:rStyle w:val="20"/>
          <w:rFonts w:ascii="Times New Roman" w:hAnsi="Times New Roman" w:cs="Times New Roman"/>
          <w:sz w:val="26"/>
          <w:szCs w:val="26"/>
        </w:rPr>
        <w:t xml:space="preserve">ца, ознакомленные с устройством </w:t>
      </w:r>
      <w:r w:rsidR="00FD0191" w:rsidRPr="00FD0191">
        <w:rPr>
          <w:rStyle w:val="20"/>
          <w:rFonts w:ascii="Times New Roman" w:hAnsi="Times New Roman" w:cs="Times New Roman"/>
          <w:sz w:val="26"/>
          <w:szCs w:val="26"/>
        </w:rPr>
        <w:t>и правилами эксплуатации котлов. Оставлять детей без надзора взрослых у</w:t>
      </w:r>
      <w:r w:rsidR="00FD0191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="00FD0191" w:rsidRPr="00FD0191">
        <w:rPr>
          <w:rStyle w:val="20"/>
          <w:rFonts w:ascii="Times New Roman" w:hAnsi="Times New Roman" w:cs="Times New Roman"/>
          <w:sz w:val="26"/>
          <w:szCs w:val="26"/>
        </w:rPr>
        <w:t>котла не допускается.</w:t>
      </w:r>
    </w:p>
    <w:p w:rsidR="00FD0191" w:rsidRDefault="009A7B70" w:rsidP="00FD0191">
      <w:pPr>
        <w:autoSpaceDE w:val="0"/>
        <w:autoSpaceDN w:val="0"/>
        <w:adjustRightInd w:val="0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ab/>
        <w:t>3</w:t>
      </w:r>
      <w:r w:rsidR="00FD0191">
        <w:rPr>
          <w:rStyle w:val="20"/>
          <w:rFonts w:ascii="Times New Roman" w:hAnsi="Times New Roman" w:cs="Times New Roman"/>
          <w:sz w:val="26"/>
          <w:szCs w:val="26"/>
        </w:rPr>
        <w:t xml:space="preserve">.4 </w:t>
      </w:r>
      <w:r w:rsidR="00FD0191" w:rsidRPr="00FD0191">
        <w:rPr>
          <w:rStyle w:val="20"/>
          <w:rFonts w:ascii="Times New Roman" w:hAnsi="Times New Roman" w:cs="Times New Roman"/>
          <w:sz w:val="26"/>
          <w:szCs w:val="26"/>
        </w:rPr>
        <w:t>Перед розжигом котла необходимо п</w:t>
      </w:r>
      <w:r w:rsidR="00FD0191">
        <w:rPr>
          <w:rStyle w:val="20"/>
          <w:rFonts w:ascii="Times New Roman" w:hAnsi="Times New Roman" w:cs="Times New Roman"/>
          <w:sz w:val="26"/>
          <w:szCs w:val="26"/>
        </w:rPr>
        <w:t xml:space="preserve">ровентилировать топку в течении </w:t>
      </w:r>
      <w:r w:rsidR="00FD0191" w:rsidRPr="00FD0191">
        <w:rPr>
          <w:rStyle w:val="20"/>
          <w:rFonts w:ascii="Times New Roman" w:hAnsi="Times New Roman" w:cs="Times New Roman"/>
          <w:sz w:val="26"/>
          <w:szCs w:val="26"/>
        </w:rPr>
        <w:t>10-15 минут. Для растопки котла запрещено использовать горючие жидкости.</w:t>
      </w:r>
    </w:p>
    <w:p w:rsidR="00056189" w:rsidRDefault="009A7B70" w:rsidP="00C336FD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3</w:t>
      </w:r>
      <w:r w:rsidR="00C336FD">
        <w:rPr>
          <w:rStyle w:val="20"/>
          <w:rFonts w:ascii="Times New Roman" w:hAnsi="Times New Roman" w:cs="Times New Roman"/>
          <w:sz w:val="26"/>
          <w:szCs w:val="26"/>
        </w:rPr>
        <w:t xml:space="preserve">.5 </w:t>
      </w:r>
      <w:r w:rsidR="00C336FD" w:rsidRPr="00C336FD">
        <w:rPr>
          <w:rStyle w:val="20"/>
          <w:rFonts w:ascii="Times New Roman" w:hAnsi="Times New Roman" w:cs="Times New Roman"/>
          <w:sz w:val="26"/>
          <w:szCs w:val="26"/>
        </w:rPr>
        <w:t>Проверить наличие тяги в дымоходе поднесением полоски бум</w:t>
      </w:r>
      <w:r w:rsidR="00C336FD">
        <w:rPr>
          <w:rStyle w:val="20"/>
          <w:rFonts w:ascii="Times New Roman" w:hAnsi="Times New Roman" w:cs="Times New Roman"/>
          <w:sz w:val="26"/>
          <w:szCs w:val="26"/>
        </w:rPr>
        <w:t xml:space="preserve">аги к </w:t>
      </w:r>
      <w:r w:rsidR="00C336FD" w:rsidRPr="00C336FD">
        <w:rPr>
          <w:rStyle w:val="20"/>
          <w:rFonts w:ascii="Times New Roman" w:hAnsi="Times New Roman" w:cs="Times New Roman"/>
          <w:sz w:val="26"/>
          <w:szCs w:val="26"/>
        </w:rPr>
        <w:t>зольному окну. Полоска бумаги должна отклониться в сторону окна.</w:t>
      </w:r>
    </w:p>
    <w:p w:rsidR="00870FF5" w:rsidRDefault="00870FF5" w:rsidP="00C336FD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</w:p>
    <w:p w:rsidR="00870FF5" w:rsidRDefault="00870FF5" w:rsidP="00C336FD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</w:p>
    <w:p w:rsidR="00C336FD" w:rsidRDefault="009A7B70" w:rsidP="00C336FD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3</w:t>
      </w:r>
      <w:r w:rsidR="00C336FD">
        <w:rPr>
          <w:rStyle w:val="20"/>
          <w:rFonts w:ascii="Times New Roman" w:hAnsi="Times New Roman" w:cs="Times New Roman"/>
          <w:sz w:val="26"/>
          <w:szCs w:val="26"/>
        </w:rPr>
        <w:t xml:space="preserve">.6 </w:t>
      </w:r>
      <w:r w:rsidR="00C336FD" w:rsidRPr="00C559AA">
        <w:rPr>
          <w:rStyle w:val="20"/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056189" w:rsidRPr="00056189" w:rsidRDefault="009A7B70" w:rsidP="00056189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3</w:t>
      </w:r>
      <w:r w:rsidR="00C336FD">
        <w:rPr>
          <w:rStyle w:val="20"/>
          <w:rFonts w:ascii="Times New Roman" w:hAnsi="Times New Roman" w:cs="Times New Roman"/>
          <w:sz w:val="26"/>
          <w:szCs w:val="26"/>
        </w:rPr>
        <w:t xml:space="preserve">.6.1 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Производить монтаж котла и системы отопления с отступлениями от</w:t>
      </w:r>
      <w:r w:rsidR="00056189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настоящего руководства.</w:t>
      </w:r>
    </w:p>
    <w:p w:rsidR="00E964B8" w:rsidRDefault="009A7B70" w:rsidP="00056189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3.6.2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 xml:space="preserve"> Устанавливать запорную арматуру н</w:t>
      </w:r>
      <w:r w:rsidR="00056189">
        <w:rPr>
          <w:rStyle w:val="20"/>
          <w:rFonts w:ascii="Times New Roman" w:hAnsi="Times New Roman" w:cs="Times New Roman"/>
          <w:sz w:val="26"/>
          <w:szCs w:val="26"/>
        </w:rPr>
        <w:t xml:space="preserve">а подающей линии при отсутствии 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предохранительного клапана, устано</w:t>
      </w:r>
      <w:r w:rsidR="00056189">
        <w:rPr>
          <w:rStyle w:val="20"/>
          <w:rFonts w:ascii="Times New Roman" w:hAnsi="Times New Roman" w:cs="Times New Roman"/>
          <w:sz w:val="26"/>
          <w:szCs w:val="26"/>
        </w:rPr>
        <w:t xml:space="preserve">вленного до запорной арматуры и 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рассчитанного на давление до 0</w:t>
      </w:r>
      <w:r w:rsidR="00056189">
        <w:rPr>
          <w:rStyle w:val="20"/>
          <w:rFonts w:ascii="Times New Roman" w:hAnsi="Times New Roman" w:cs="Times New Roman"/>
          <w:sz w:val="26"/>
          <w:szCs w:val="26"/>
        </w:rPr>
        <w:t>,3 МПа (3,0 кг/см</w:t>
      </w:r>
      <w:r w:rsidR="00056189">
        <w:rPr>
          <w:rStyle w:val="20"/>
          <w:rFonts w:ascii="Times New Roman" w:hAnsi="Times New Roman" w:cs="Times New Roman"/>
          <w:sz w:val="26"/>
          <w:szCs w:val="26"/>
          <w:vertAlign w:val="superscript"/>
        </w:rPr>
        <w:t>2</w:t>
      </w:r>
      <w:r w:rsidR="0074531B">
        <w:rPr>
          <w:rStyle w:val="20"/>
          <w:rFonts w:ascii="Times New Roman" w:hAnsi="Times New Roman" w:cs="Times New Roman"/>
          <w:sz w:val="26"/>
          <w:szCs w:val="26"/>
        </w:rPr>
        <w:t>).</w:t>
      </w:r>
    </w:p>
    <w:p w:rsidR="00056189" w:rsidRPr="00056189" w:rsidRDefault="009A7B70" w:rsidP="00056189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3.6.3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 xml:space="preserve"> Устанавливать температуру воды в </w:t>
      </w:r>
      <w:r w:rsidR="00056189">
        <w:rPr>
          <w:rStyle w:val="20"/>
          <w:rFonts w:ascii="Times New Roman" w:hAnsi="Times New Roman" w:cs="Times New Roman"/>
          <w:sz w:val="26"/>
          <w:szCs w:val="26"/>
        </w:rPr>
        <w:t xml:space="preserve">водяной рубашке котла свыше 95°С 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и давление воды в</w:t>
      </w:r>
      <w:r w:rsidR="00056189">
        <w:rPr>
          <w:rStyle w:val="20"/>
          <w:rFonts w:ascii="Times New Roman" w:hAnsi="Times New Roman" w:cs="Times New Roman"/>
          <w:sz w:val="26"/>
          <w:szCs w:val="26"/>
        </w:rPr>
        <w:t xml:space="preserve"> котле свыше 0,3 МПа (3,0 кг/см</w:t>
      </w:r>
      <w:r w:rsidR="00056189">
        <w:rPr>
          <w:rStyle w:val="20"/>
          <w:rFonts w:ascii="Times New Roman" w:hAnsi="Times New Roman" w:cs="Times New Roman"/>
          <w:sz w:val="26"/>
          <w:szCs w:val="26"/>
          <w:vertAlign w:val="superscript"/>
        </w:rPr>
        <w:t>2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).</w:t>
      </w:r>
    </w:p>
    <w:p w:rsidR="00056189" w:rsidRPr="00056189" w:rsidRDefault="009A7B70" w:rsidP="00056189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3.6.4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 xml:space="preserve"> Эксплуатировать котел при неполном заполнении системы отопления</w:t>
      </w:r>
      <w:r w:rsidR="00056189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водо</w:t>
      </w:r>
      <w:r w:rsidR="00E964B8">
        <w:rPr>
          <w:rStyle w:val="20"/>
          <w:rFonts w:ascii="Times New Roman" w:hAnsi="Times New Roman" w:cs="Times New Roman"/>
          <w:sz w:val="26"/>
          <w:szCs w:val="26"/>
        </w:rPr>
        <w:t xml:space="preserve">й </w:t>
      </w:r>
      <w:r w:rsidR="007233A6">
        <w:rPr>
          <w:rStyle w:val="20"/>
          <w:rFonts w:ascii="Times New Roman" w:hAnsi="Times New Roman" w:cs="Times New Roman"/>
          <w:sz w:val="26"/>
          <w:szCs w:val="26"/>
        </w:rPr>
        <w:t>и с открытыми дверцами (поз.9,10,13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) (см. рис.1).</w:t>
      </w:r>
    </w:p>
    <w:p w:rsidR="00056189" w:rsidRPr="00056189" w:rsidRDefault="009A7B70" w:rsidP="00056189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3.6.5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 xml:space="preserve"> Проведение ремонта и профилактического обслуживания на работающем котле. </w:t>
      </w:r>
      <w:r w:rsidR="00DB4B56">
        <w:rPr>
          <w:rStyle w:val="20"/>
          <w:rFonts w:ascii="Times New Roman" w:hAnsi="Times New Roman" w:cs="Times New Roman"/>
          <w:sz w:val="26"/>
          <w:szCs w:val="26"/>
        </w:rPr>
        <w:tab/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Ремонт, профилактическое обслуживание, чистку и т.д. проводить</w:t>
      </w:r>
      <w:r w:rsidR="00056189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с обязательным отключением котла от сети электропитания.</w:t>
      </w:r>
    </w:p>
    <w:p w:rsidR="00056189" w:rsidRPr="00056189" w:rsidRDefault="00056189" w:rsidP="00056189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 w:rsidRPr="00056189">
        <w:rPr>
          <w:rStyle w:val="20"/>
          <w:rFonts w:ascii="Times New Roman" w:hAnsi="Times New Roman" w:cs="Times New Roman"/>
          <w:sz w:val="26"/>
          <w:szCs w:val="26"/>
        </w:rPr>
        <w:t>При обнаружении признаков неисправн</w:t>
      </w:r>
      <w:r>
        <w:rPr>
          <w:rStyle w:val="20"/>
          <w:rFonts w:ascii="Times New Roman" w:hAnsi="Times New Roman" w:cs="Times New Roman"/>
          <w:sz w:val="26"/>
          <w:szCs w:val="26"/>
        </w:rPr>
        <w:t>ости в работе электрооборудова</w:t>
      </w:r>
      <w:r w:rsidRPr="00056189">
        <w:rPr>
          <w:rStyle w:val="20"/>
          <w:rFonts w:ascii="Times New Roman" w:hAnsi="Times New Roman" w:cs="Times New Roman"/>
          <w:sz w:val="26"/>
          <w:szCs w:val="26"/>
        </w:rPr>
        <w:t>ния (замыкание на корпус котла, наруше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ние изоляции и т.д.) немедленно </w:t>
      </w:r>
      <w:r w:rsidRPr="00056189">
        <w:rPr>
          <w:rStyle w:val="20"/>
          <w:rFonts w:ascii="Times New Roman" w:hAnsi="Times New Roman" w:cs="Times New Roman"/>
          <w:sz w:val="26"/>
          <w:szCs w:val="26"/>
        </w:rPr>
        <w:t>отключить котел от сети питания и вы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звать специалиста обслуживающей </w:t>
      </w:r>
      <w:r w:rsidRPr="00056189">
        <w:rPr>
          <w:rStyle w:val="20"/>
          <w:rFonts w:ascii="Times New Roman" w:hAnsi="Times New Roman" w:cs="Times New Roman"/>
          <w:sz w:val="26"/>
          <w:szCs w:val="26"/>
        </w:rPr>
        <w:t>организации.</w:t>
      </w:r>
    </w:p>
    <w:p w:rsidR="00056189" w:rsidRPr="00056189" w:rsidRDefault="009A7B70" w:rsidP="00056189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3.6.6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 xml:space="preserve"> Оставлять работающий котел на длительное время без надзора.</w:t>
      </w:r>
    </w:p>
    <w:p w:rsidR="00056189" w:rsidRPr="00056189" w:rsidRDefault="009A7B70" w:rsidP="009F1BEA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3.7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 xml:space="preserve"> При остановке котла на продолжительн</w:t>
      </w:r>
      <w:r w:rsidR="009F1BEA">
        <w:rPr>
          <w:rStyle w:val="20"/>
          <w:rFonts w:ascii="Times New Roman" w:hAnsi="Times New Roman" w:cs="Times New Roman"/>
          <w:sz w:val="26"/>
          <w:szCs w:val="26"/>
        </w:rPr>
        <w:t xml:space="preserve">ое время (более двух часов), во 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избежание размораживания котла и с</w:t>
      </w:r>
      <w:r w:rsidR="00C9603E">
        <w:rPr>
          <w:rStyle w:val="20"/>
          <w:rFonts w:ascii="Times New Roman" w:hAnsi="Times New Roman" w:cs="Times New Roman"/>
          <w:sz w:val="26"/>
          <w:szCs w:val="26"/>
        </w:rPr>
        <w:t xml:space="preserve">истемы отопления в зимнее время 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 xml:space="preserve">(температура воздуха внешней среды </w:t>
      </w:r>
      <w:r w:rsidR="00C9603E">
        <w:rPr>
          <w:rStyle w:val="20"/>
          <w:rFonts w:ascii="Times New Roman" w:hAnsi="Times New Roman" w:cs="Times New Roman"/>
          <w:sz w:val="26"/>
          <w:szCs w:val="26"/>
        </w:rPr>
        <w:t xml:space="preserve">ниже 0°С) слить воду из котла и 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системы отопления.</w:t>
      </w:r>
    </w:p>
    <w:p w:rsidR="00056189" w:rsidRDefault="009A7B70" w:rsidP="00C9603E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3.8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 xml:space="preserve"> После окончания отопительного сезона</w:t>
      </w:r>
      <w:r w:rsidR="00C9603E">
        <w:rPr>
          <w:rStyle w:val="20"/>
          <w:rFonts w:ascii="Times New Roman" w:hAnsi="Times New Roman" w:cs="Times New Roman"/>
          <w:sz w:val="26"/>
          <w:szCs w:val="26"/>
        </w:rPr>
        <w:t xml:space="preserve"> необходимо тщательно вычистить 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котел и дымоходы. Смазать графитной сма</w:t>
      </w:r>
      <w:r w:rsidR="00C9603E">
        <w:rPr>
          <w:rStyle w:val="20"/>
          <w:rFonts w:ascii="Times New Roman" w:hAnsi="Times New Roman" w:cs="Times New Roman"/>
          <w:sz w:val="26"/>
          <w:szCs w:val="26"/>
        </w:rPr>
        <w:t xml:space="preserve">зкой поворотные цапфы, механизм 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дымовой заслонки и остальные подвижные</w:t>
      </w:r>
      <w:r w:rsidR="00C9603E">
        <w:rPr>
          <w:rStyle w:val="20"/>
          <w:rFonts w:ascii="Times New Roman" w:hAnsi="Times New Roman" w:cs="Times New Roman"/>
          <w:sz w:val="26"/>
          <w:szCs w:val="26"/>
        </w:rPr>
        <w:t xml:space="preserve"> части котла. Котельную необхо</w:t>
      </w:r>
      <w:r w:rsidR="00056189" w:rsidRPr="00056189">
        <w:rPr>
          <w:rStyle w:val="20"/>
          <w:rFonts w:ascii="Times New Roman" w:hAnsi="Times New Roman" w:cs="Times New Roman"/>
          <w:sz w:val="26"/>
          <w:szCs w:val="26"/>
        </w:rPr>
        <w:t>димо поддерживать в чистоте и сухом состоянии.</w:t>
      </w:r>
    </w:p>
    <w:p w:rsidR="00606729" w:rsidRDefault="00606729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606729" w:rsidRDefault="00606729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606729" w:rsidRDefault="00606729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606729" w:rsidRDefault="00606729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9A7B70" w:rsidRDefault="009A7B70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9A7B70" w:rsidRDefault="009A7B70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9A7B70" w:rsidRDefault="009A7B70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9A7B70" w:rsidRDefault="009A7B70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9A7B70" w:rsidRDefault="009A7B70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870FF5" w:rsidRDefault="00870FF5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BD0867" w:rsidRDefault="00BD0867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</w:p>
    <w:p w:rsidR="00F16707" w:rsidRDefault="009A7B70" w:rsidP="003824C0">
      <w:pPr>
        <w:autoSpaceDE w:val="0"/>
        <w:autoSpaceDN w:val="0"/>
        <w:adjustRightInd w:val="0"/>
        <w:ind w:firstLine="708"/>
        <w:jc w:val="both"/>
        <w:rPr>
          <w:rStyle w:val="21"/>
          <w:rFonts w:ascii="Times New Roman" w:hAnsi="Times New Roman" w:cs="Times New Roman"/>
          <w:sz w:val="26"/>
          <w:szCs w:val="26"/>
        </w:rPr>
      </w:pPr>
      <w:r>
        <w:rPr>
          <w:rStyle w:val="21"/>
          <w:rFonts w:ascii="Times New Roman" w:hAnsi="Times New Roman" w:cs="Times New Roman"/>
          <w:sz w:val="26"/>
          <w:szCs w:val="26"/>
        </w:rPr>
        <w:t>4</w:t>
      </w:r>
      <w:r w:rsidR="00F16707">
        <w:rPr>
          <w:rStyle w:val="21"/>
          <w:rFonts w:ascii="Times New Roman" w:hAnsi="Times New Roman" w:cs="Times New Roman"/>
          <w:sz w:val="26"/>
          <w:szCs w:val="26"/>
        </w:rPr>
        <w:t>. Устройство и принцип работы котла.</w:t>
      </w:r>
    </w:p>
    <w:p w:rsidR="00297090" w:rsidRDefault="009A7B70" w:rsidP="00111318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4</w:t>
      </w:r>
      <w:r w:rsidR="00297090" w:rsidRPr="00297090">
        <w:rPr>
          <w:rStyle w:val="20"/>
          <w:rFonts w:ascii="Times New Roman" w:hAnsi="Times New Roman" w:cs="Times New Roman"/>
          <w:sz w:val="26"/>
          <w:szCs w:val="26"/>
        </w:rPr>
        <w:t>.1. Котел (ри</w:t>
      </w:r>
      <w:r>
        <w:rPr>
          <w:rStyle w:val="20"/>
          <w:rFonts w:ascii="Times New Roman" w:hAnsi="Times New Roman" w:cs="Times New Roman"/>
          <w:sz w:val="26"/>
          <w:szCs w:val="26"/>
        </w:rPr>
        <w:t>с.1) состоит из корпуса (поз. 16</w:t>
      </w:r>
      <w:r w:rsidR="00297090" w:rsidRPr="00297090">
        <w:rPr>
          <w:rStyle w:val="20"/>
          <w:rFonts w:ascii="Times New Roman" w:hAnsi="Times New Roman" w:cs="Times New Roman"/>
          <w:sz w:val="26"/>
          <w:szCs w:val="26"/>
        </w:rPr>
        <w:t>)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 xml:space="preserve">, топки (поз.3), теплообменника </w:t>
      </w:r>
      <w:r w:rsidR="009E5C86">
        <w:rPr>
          <w:rStyle w:val="20"/>
          <w:rFonts w:ascii="Times New Roman" w:hAnsi="Times New Roman" w:cs="Times New Roman"/>
          <w:sz w:val="26"/>
          <w:szCs w:val="26"/>
        </w:rPr>
        <w:t>(поз. 1)</w:t>
      </w:r>
      <w:r>
        <w:rPr>
          <w:rStyle w:val="20"/>
          <w:rFonts w:ascii="Times New Roman" w:hAnsi="Times New Roman" w:cs="Times New Roman"/>
          <w:sz w:val="26"/>
          <w:szCs w:val="26"/>
        </w:rPr>
        <w:t>, дымохода (поз. 15</w:t>
      </w:r>
      <w:r w:rsidR="00297090" w:rsidRPr="00297090">
        <w:rPr>
          <w:rStyle w:val="20"/>
          <w:rFonts w:ascii="Times New Roman" w:hAnsi="Times New Roman" w:cs="Times New Roman"/>
          <w:sz w:val="26"/>
          <w:szCs w:val="26"/>
        </w:rPr>
        <w:t>).</w:t>
      </w:r>
    </w:p>
    <w:p w:rsidR="006D3818" w:rsidRPr="00230723" w:rsidRDefault="00230723" w:rsidP="00111318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 xml:space="preserve">На боковых стенках наружного корпуса расположены штуцеры с внутренней трубной резьбой </w:t>
      </w:r>
      <w:r>
        <w:rPr>
          <w:rStyle w:val="20"/>
          <w:rFonts w:ascii="Times New Roman" w:hAnsi="Times New Roman" w:cs="Times New Roman"/>
          <w:sz w:val="26"/>
          <w:szCs w:val="26"/>
          <w:lang w:val="en-US"/>
        </w:rPr>
        <w:t>G</w:t>
      </w:r>
      <w:r w:rsidR="009A7B70">
        <w:rPr>
          <w:rStyle w:val="20"/>
          <w:rFonts w:ascii="Times New Roman" w:hAnsi="Times New Roman" w:cs="Times New Roman"/>
          <w:sz w:val="26"/>
          <w:szCs w:val="26"/>
        </w:rPr>
        <w:t>3: вверху (поз. 19</w:t>
      </w:r>
      <w:r>
        <w:rPr>
          <w:rStyle w:val="20"/>
          <w:rFonts w:ascii="Times New Roman" w:hAnsi="Times New Roman" w:cs="Times New Roman"/>
          <w:sz w:val="26"/>
          <w:szCs w:val="26"/>
        </w:rPr>
        <w:t>) – для подключ</w:t>
      </w:r>
      <w:r w:rsidR="009A7B70">
        <w:rPr>
          <w:rStyle w:val="20"/>
          <w:rFonts w:ascii="Times New Roman" w:hAnsi="Times New Roman" w:cs="Times New Roman"/>
          <w:sz w:val="26"/>
          <w:szCs w:val="26"/>
        </w:rPr>
        <w:t>ения подачи воды, внизу (поз. 17</w:t>
      </w:r>
      <w:r>
        <w:rPr>
          <w:rStyle w:val="20"/>
          <w:rFonts w:ascii="Times New Roman" w:hAnsi="Times New Roman" w:cs="Times New Roman"/>
          <w:sz w:val="26"/>
          <w:szCs w:val="26"/>
        </w:rPr>
        <w:t>) – для</w:t>
      </w:r>
      <w:r w:rsidR="00DE4361">
        <w:rPr>
          <w:rStyle w:val="20"/>
          <w:rFonts w:ascii="Times New Roman" w:hAnsi="Times New Roman" w:cs="Times New Roman"/>
          <w:sz w:val="26"/>
          <w:szCs w:val="26"/>
        </w:rPr>
        <w:t xml:space="preserve"> подключения </w:t>
      </w:r>
      <w:proofErr w:type="spellStart"/>
      <w:r w:rsidR="00DE4361">
        <w:rPr>
          <w:rStyle w:val="20"/>
          <w:rFonts w:ascii="Times New Roman" w:hAnsi="Times New Roman" w:cs="Times New Roman"/>
          <w:sz w:val="26"/>
          <w:szCs w:val="26"/>
        </w:rPr>
        <w:t>обратки</w:t>
      </w:r>
      <w:proofErr w:type="spellEnd"/>
      <w:r w:rsidR="009A7B70">
        <w:rPr>
          <w:rStyle w:val="20"/>
          <w:rFonts w:ascii="Times New Roman" w:hAnsi="Times New Roman" w:cs="Times New Roman"/>
          <w:sz w:val="26"/>
          <w:szCs w:val="26"/>
        </w:rPr>
        <w:t>.</w:t>
      </w:r>
    </w:p>
    <w:p w:rsidR="00297090" w:rsidRPr="00297090" w:rsidRDefault="00297090" w:rsidP="00111318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 w:rsidRPr="00297090">
        <w:rPr>
          <w:rStyle w:val="20"/>
          <w:rFonts w:ascii="Times New Roman" w:hAnsi="Times New Roman" w:cs="Times New Roman"/>
          <w:sz w:val="26"/>
          <w:szCs w:val="26"/>
        </w:rPr>
        <w:t>В нижней части топки устанавливаются ко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 xml:space="preserve">лосники (поз. 4) и зольный ящик </w:t>
      </w:r>
      <w:r w:rsidRPr="00297090">
        <w:rPr>
          <w:rStyle w:val="20"/>
          <w:rFonts w:ascii="Times New Roman" w:hAnsi="Times New Roman" w:cs="Times New Roman"/>
          <w:sz w:val="26"/>
          <w:szCs w:val="26"/>
        </w:rPr>
        <w:t>(поз. 5). К передней стенке корпуса</w:t>
      </w:r>
      <w:r w:rsidR="009E5C86">
        <w:rPr>
          <w:rStyle w:val="20"/>
          <w:rFonts w:ascii="Times New Roman" w:hAnsi="Times New Roman" w:cs="Times New Roman"/>
          <w:sz w:val="26"/>
          <w:szCs w:val="26"/>
        </w:rPr>
        <w:t xml:space="preserve"> котла </w:t>
      </w:r>
      <w:r w:rsidRPr="00297090">
        <w:rPr>
          <w:rStyle w:val="20"/>
          <w:rFonts w:ascii="Times New Roman" w:hAnsi="Times New Roman" w:cs="Times New Roman"/>
          <w:sz w:val="26"/>
          <w:szCs w:val="26"/>
        </w:rPr>
        <w:t>присоединяются шуровочная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дверца (поз. 10), поддувальная дверца (поз. 13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 xml:space="preserve">), через которые производится </w:t>
      </w:r>
      <w:r w:rsidRPr="00297090">
        <w:rPr>
          <w:rStyle w:val="20"/>
          <w:rFonts w:ascii="Times New Roman" w:hAnsi="Times New Roman" w:cs="Times New Roman"/>
          <w:sz w:val="26"/>
          <w:szCs w:val="26"/>
        </w:rPr>
        <w:t>растопка котла, чистка колосниковой реше</w:t>
      </w:r>
      <w:r w:rsidR="009F1BEA">
        <w:rPr>
          <w:rStyle w:val="20"/>
          <w:rFonts w:ascii="Times New Roman" w:hAnsi="Times New Roman" w:cs="Times New Roman"/>
          <w:sz w:val="26"/>
          <w:szCs w:val="26"/>
        </w:rPr>
        <w:t>тки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 xml:space="preserve"> и удаление золы из </w:t>
      </w:r>
      <w:r w:rsidRPr="00297090">
        <w:rPr>
          <w:rStyle w:val="20"/>
          <w:rFonts w:ascii="Times New Roman" w:hAnsi="Times New Roman" w:cs="Times New Roman"/>
          <w:sz w:val="26"/>
          <w:szCs w:val="26"/>
        </w:rPr>
        <w:t>зольника. В поддувальной дверце котла вст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>роена заслонка подачи первично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го воздуха (поз. 12</w:t>
      </w:r>
      <w:r w:rsidR="009E5C86">
        <w:rPr>
          <w:rStyle w:val="20"/>
          <w:rFonts w:ascii="Times New Roman" w:hAnsi="Times New Roman" w:cs="Times New Roman"/>
          <w:sz w:val="26"/>
          <w:szCs w:val="26"/>
        </w:rPr>
        <w:t>) для регулировки открытия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 xml:space="preserve"> заслонки применяется ручка 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(поз.11</w:t>
      </w:r>
      <w:r w:rsidRPr="00297090">
        <w:rPr>
          <w:rStyle w:val="20"/>
          <w:rFonts w:ascii="Times New Roman" w:hAnsi="Times New Roman" w:cs="Times New Roman"/>
          <w:sz w:val="26"/>
          <w:szCs w:val="26"/>
        </w:rPr>
        <w:t xml:space="preserve">). </w:t>
      </w:r>
      <w:r w:rsidR="009E5C86" w:rsidRPr="00297090">
        <w:rPr>
          <w:rStyle w:val="20"/>
          <w:rFonts w:ascii="Times New Roman" w:hAnsi="Times New Roman" w:cs="Times New Roman"/>
          <w:sz w:val="26"/>
          <w:szCs w:val="26"/>
        </w:rPr>
        <w:t>К передней стенке корпуса</w:t>
      </w:r>
      <w:r w:rsidR="009E5C86">
        <w:rPr>
          <w:rStyle w:val="20"/>
          <w:rFonts w:ascii="Times New Roman" w:hAnsi="Times New Roman" w:cs="Times New Roman"/>
          <w:sz w:val="26"/>
          <w:szCs w:val="26"/>
        </w:rPr>
        <w:t xml:space="preserve"> котла также присоединяе</w:t>
      </w:r>
      <w:r w:rsidR="009E5C86" w:rsidRPr="00297090">
        <w:rPr>
          <w:rStyle w:val="20"/>
          <w:rFonts w:ascii="Times New Roman" w:hAnsi="Times New Roman" w:cs="Times New Roman"/>
          <w:sz w:val="26"/>
          <w:szCs w:val="26"/>
        </w:rPr>
        <w:t>тся</w:t>
      </w:r>
      <w:r w:rsidR="009E5C86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 xml:space="preserve">загрузочная дверца 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(поз. 9</w:t>
      </w:r>
      <w:r w:rsidRPr="00297090">
        <w:rPr>
          <w:rStyle w:val="20"/>
          <w:rFonts w:ascii="Times New Roman" w:hAnsi="Times New Roman" w:cs="Times New Roman"/>
          <w:sz w:val="26"/>
          <w:szCs w:val="26"/>
        </w:rPr>
        <w:t>), через которую осуществляется з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>агрузка топлива и чистка тепло</w:t>
      </w:r>
      <w:r w:rsidRPr="00297090">
        <w:rPr>
          <w:rStyle w:val="20"/>
          <w:rFonts w:ascii="Times New Roman" w:hAnsi="Times New Roman" w:cs="Times New Roman"/>
          <w:sz w:val="26"/>
          <w:szCs w:val="26"/>
        </w:rPr>
        <w:t>обменника (поз. 1). Для чистки теплообме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>нника необходимо открыть загру</w:t>
      </w:r>
      <w:r w:rsidR="009E5C86">
        <w:rPr>
          <w:rStyle w:val="20"/>
          <w:rFonts w:ascii="Times New Roman" w:hAnsi="Times New Roman" w:cs="Times New Roman"/>
          <w:sz w:val="26"/>
          <w:szCs w:val="26"/>
        </w:rPr>
        <w:t>зочную дверцу (поз. 9)</w:t>
      </w:r>
      <w:r w:rsidRPr="00297090">
        <w:rPr>
          <w:rStyle w:val="20"/>
          <w:rFonts w:ascii="Times New Roman" w:hAnsi="Times New Roman" w:cs="Times New Roman"/>
          <w:sz w:val="26"/>
          <w:szCs w:val="26"/>
        </w:rPr>
        <w:t>. Чистк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 xml:space="preserve">а теплообменника осуществляется </w:t>
      </w:r>
      <w:r w:rsidRPr="00297090">
        <w:rPr>
          <w:rStyle w:val="20"/>
          <w:rFonts w:ascii="Times New Roman" w:hAnsi="Times New Roman" w:cs="Times New Roman"/>
          <w:sz w:val="26"/>
          <w:szCs w:val="26"/>
        </w:rPr>
        <w:t>стальным ершиком.</w:t>
      </w:r>
    </w:p>
    <w:p w:rsidR="00297090" w:rsidRPr="00297090" w:rsidRDefault="00C559AA" w:rsidP="00111318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b/>
          <w:sz w:val="26"/>
          <w:szCs w:val="26"/>
        </w:rPr>
        <w:t>ВАЖНО!</w:t>
      </w:r>
      <w:r w:rsidR="00297090" w:rsidRPr="00297090">
        <w:rPr>
          <w:rStyle w:val="20"/>
          <w:rFonts w:ascii="Times New Roman" w:hAnsi="Times New Roman" w:cs="Times New Roman"/>
          <w:sz w:val="26"/>
          <w:szCs w:val="26"/>
        </w:rPr>
        <w:t xml:space="preserve"> Все действия по чистке тепло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>обменника выполнять на останов</w:t>
      </w:r>
      <w:r w:rsidR="00297090" w:rsidRPr="00297090">
        <w:rPr>
          <w:rStyle w:val="20"/>
          <w:rFonts w:ascii="Times New Roman" w:hAnsi="Times New Roman" w:cs="Times New Roman"/>
          <w:sz w:val="26"/>
          <w:szCs w:val="26"/>
        </w:rPr>
        <w:t>ленном и остывшем котле!</w:t>
      </w:r>
    </w:p>
    <w:p w:rsidR="00297090" w:rsidRPr="00297090" w:rsidRDefault="009A7B70" w:rsidP="00B15019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4</w:t>
      </w:r>
      <w:r w:rsidR="00297090" w:rsidRPr="00297090">
        <w:rPr>
          <w:rStyle w:val="20"/>
          <w:rFonts w:ascii="Times New Roman" w:hAnsi="Times New Roman" w:cs="Times New Roman"/>
          <w:sz w:val="26"/>
          <w:szCs w:val="26"/>
        </w:rPr>
        <w:t>.2. Котлы являются универсальными и ра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 xml:space="preserve">ботают на твердом топливе (угле </w:t>
      </w:r>
      <w:r w:rsidR="00297090" w:rsidRPr="00297090">
        <w:rPr>
          <w:rStyle w:val="20"/>
          <w:rFonts w:ascii="Times New Roman" w:hAnsi="Times New Roman" w:cs="Times New Roman"/>
          <w:sz w:val="26"/>
          <w:szCs w:val="26"/>
        </w:rPr>
        <w:t>и дровах).</w:t>
      </w:r>
    </w:p>
    <w:p w:rsidR="00297090" w:rsidRPr="00297090" w:rsidRDefault="009A7B70" w:rsidP="00297090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4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.3</w:t>
      </w:r>
      <w:r w:rsidR="009C3236">
        <w:rPr>
          <w:rStyle w:val="20"/>
          <w:rFonts w:ascii="Times New Roman" w:hAnsi="Times New Roman" w:cs="Times New Roman"/>
          <w:sz w:val="26"/>
          <w:szCs w:val="26"/>
        </w:rPr>
        <w:t>. Розжиг котла при работе на угле:</w:t>
      </w:r>
    </w:p>
    <w:p w:rsidR="00297090" w:rsidRPr="00297090" w:rsidRDefault="009A7B70" w:rsidP="00111318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4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.3</w:t>
      </w:r>
      <w:r w:rsidR="00297090" w:rsidRPr="00297090">
        <w:rPr>
          <w:rStyle w:val="20"/>
          <w:rFonts w:ascii="Times New Roman" w:hAnsi="Times New Roman" w:cs="Times New Roman"/>
          <w:sz w:val="26"/>
          <w:szCs w:val="26"/>
        </w:rPr>
        <w:t xml:space="preserve">.1 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 xml:space="preserve">Заполните топку котла </w:t>
      </w:r>
      <w:r w:rsidR="00297090" w:rsidRPr="00297090">
        <w:rPr>
          <w:rStyle w:val="20"/>
          <w:rFonts w:ascii="Times New Roman" w:hAnsi="Times New Roman" w:cs="Times New Roman"/>
          <w:sz w:val="26"/>
          <w:szCs w:val="26"/>
        </w:rPr>
        <w:t>растопочным материалом (бумагой, лучиной, сухими дровами).</w:t>
      </w:r>
    </w:p>
    <w:p w:rsidR="00F16707" w:rsidRDefault="00297090" w:rsidP="00111318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 w:rsidRPr="00297090">
        <w:rPr>
          <w:rStyle w:val="20"/>
          <w:rFonts w:ascii="Times New Roman" w:hAnsi="Times New Roman" w:cs="Times New Roman"/>
          <w:sz w:val="26"/>
          <w:szCs w:val="26"/>
        </w:rPr>
        <w:t>Произведите розжиг растопочного ма</w:t>
      </w:r>
      <w:r w:rsidR="00111318">
        <w:rPr>
          <w:rStyle w:val="20"/>
          <w:rFonts w:ascii="Times New Roman" w:hAnsi="Times New Roman" w:cs="Times New Roman"/>
          <w:sz w:val="26"/>
          <w:szCs w:val="26"/>
        </w:rPr>
        <w:t xml:space="preserve">териала через шуровочную дверцу </w:t>
      </w:r>
      <w:r w:rsidRPr="00297090">
        <w:rPr>
          <w:rStyle w:val="20"/>
          <w:rFonts w:ascii="Times New Roman" w:hAnsi="Times New Roman" w:cs="Times New Roman"/>
          <w:sz w:val="26"/>
          <w:szCs w:val="26"/>
        </w:rPr>
        <w:t>(поз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.10</w:t>
      </w:r>
      <w:r w:rsidRPr="00297090">
        <w:rPr>
          <w:rStyle w:val="20"/>
          <w:rFonts w:ascii="Times New Roman" w:hAnsi="Times New Roman" w:cs="Times New Roman"/>
          <w:sz w:val="26"/>
          <w:szCs w:val="26"/>
        </w:rPr>
        <w:t>) и закройте дверцу.</w:t>
      </w:r>
    </w:p>
    <w:p w:rsidR="006E56C5" w:rsidRDefault="009A7B70" w:rsidP="006E56C5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4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.3</w:t>
      </w:r>
      <w:r w:rsidR="006E56C5">
        <w:rPr>
          <w:rStyle w:val="20"/>
          <w:rFonts w:ascii="Times New Roman" w:hAnsi="Times New Roman" w:cs="Times New Roman"/>
          <w:sz w:val="26"/>
          <w:szCs w:val="26"/>
        </w:rPr>
        <w:t xml:space="preserve">.2 </w:t>
      </w:r>
      <w:r w:rsidR="006E56C5" w:rsidRPr="006E56C5">
        <w:rPr>
          <w:rStyle w:val="20"/>
          <w:rFonts w:ascii="Times New Roman" w:hAnsi="Times New Roman" w:cs="Times New Roman"/>
          <w:sz w:val="26"/>
          <w:szCs w:val="26"/>
        </w:rPr>
        <w:t>Насыпьте слой угля толщиной 50-60 м</w:t>
      </w:r>
      <w:r w:rsidR="006E56C5">
        <w:rPr>
          <w:rStyle w:val="20"/>
          <w:rFonts w:ascii="Times New Roman" w:hAnsi="Times New Roman" w:cs="Times New Roman"/>
          <w:sz w:val="26"/>
          <w:szCs w:val="26"/>
        </w:rPr>
        <w:t xml:space="preserve">м на растопочный материал через </w:t>
      </w:r>
      <w:r w:rsidR="006E56C5" w:rsidRPr="006E56C5">
        <w:rPr>
          <w:rStyle w:val="20"/>
          <w:rFonts w:ascii="Times New Roman" w:hAnsi="Times New Roman" w:cs="Times New Roman"/>
          <w:sz w:val="26"/>
          <w:szCs w:val="26"/>
        </w:rPr>
        <w:t>шуровочную дверцу, при достижении нормального горения.</w:t>
      </w:r>
    </w:p>
    <w:p w:rsidR="00AA6DFA" w:rsidRPr="00AA6DFA" w:rsidRDefault="009A7B70" w:rsidP="00AA6DFA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4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.3</w:t>
      </w:r>
      <w:r w:rsidR="00AA6DFA">
        <w:rPr>
          <w:rStyle w:val="20"/>
          <w:rFonts w:ascii="Times New Roman" w:hAnsi="Times New Roman" w:cs="Times New Roman"/>
          <w:sz w:val="26"/>
          <w:szCs w:val="26"/>
        </w:rPr>
        <w:t xml:space="preserve">.3 </w:t>
      </w:r>
      <w:r w:rsidR="00AA6DFA" w:rsidRPr="00AA6DFA">
        <w:rPr>
          <w:rStyle w:val="20"/>
          <w:rFonts w:ascii="Times New Roman" w:hAnsi="Times New Roman" w:cs="Times New Roman"/>
          <w:sz w:val="26"/>
          <w:szCs w:val="26"/>
        </w:rPr>
        <w:t>Добавьте очередную порцию топлив</w:t>
      </w:r>
      <w:r w:rsidR="00AA6DFA">
        <w:rPr>
          <w:rStyle w:val="20"/>
          <w:rFonts w:ascii="Times New Roman" w:hAnsi="Times New Roman" w:cs="Times New Roman"/>
          <w:sz w:val="26"/>
          <w:szCs w:val="26"/>
        </w:rPr>
        <w:t xml:space="preserve">а, когда разгорится первый слой </w:t>
      </w:r>
      <w:r w:rsidR="00AA6DFA" w:rsidRPr="00AA6DFA">
        <w:rPr>
          <w:rStyle w:val="20"/>
          <w:rFonts w:ascii="Times New Roman" w:hAnsi="Times New Roman" w:cs="Times New Roman"/>
          <w:sz w:val="26"/>
          <w:szCs w:val="26"/>
        </w:rPr>
        <w:t>основного топлива. Для работы кот</w:t>
      </w:r>
      <w:r w:rsidR="00AA6DFA">
        <w:rPr>
          <w:rStyle w:val="20"/>
          <w:rFonts w:ascii="Times New Roman" w:hAnsi="Times New Roman" w:cs="Times New Roman"/>
          <w:sz w:val="26"/>
          <w:szCs w:val="26"/>
        </w:rPr>
        <w:t>ла в номинальном режиме под</w:t>
      </w:r>
      <w:r w:rsidR="00AA6DFA" w:rsidRPr="00AA6DFA">
        <w:rPr>
          <w:rStyle w:val="20"/>
          <w:rFonts w:ascii="Times New Roman" w:hAnsi="Times New Roman" w:cs="Times New Roman"/>
          <w:sz w:val="26"/>
          <w:szCs w:val="26"/>
        </w:rPr>
        <w:t>держивайте слой топлива на колосниковой решетке около 150 мм.</w:t>
      </w:r>
    </w:p>
    <w:p w:rsidR="00AA6DFA" w:rsidRPr="00AA6DFA" w:rsidRDefault="00AA6DFA" w:rsidP="00AA6DFA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 w:rsidRPr="00AA6DFA">
        <w:rPr>
          <w:rStyle w:val="20"/>
          <w:rFonts w:ascii="Times New Roman" w:hAnsi="Times New Roman" w:cs="Times New Roman"/>
          <w:sz w:val="26"/>
          <w:szCs w:val="26"/>
        </w:rPr>
        <w:t>Для предотвращения выхода дыма в помещение через загрузочну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ю дверцу </w:t>
      </w:r>
      <w:r w:rsidRPr="00AA6DFA">
        <w:rPr>
          <w:rStyle w:val="20"/>
          <w:rFonts w:ascii="Times New Roman" w:hAnsi="Times New Roman" w:cs="Times New Roman"/>
          <w:sz w:val="26"/>
          <w:szCs w:val="26"/>
        </w:rPr>
        <w:t>при добавке основного топли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ва, закрывайте заслонку (поз. 12</w:t>
      </w:r>
      <w:r>
        <w:rPr>
          <w:rStyle w:val="20"/>
          <w:rFonts w:ascii="Times New Roman" w:hAnsi="Times New Roman" w:cs="Times New Roman"/>
          <w:sz w:val="26"/>
          <w:szCs w:val="26"/>
        </w:rPr>
        <w:t>) на подду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вальной дверце (поз. 13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). </w:t>
      </w:r>
      <w:r w:rsidRPr="00AA6DFA">
        <w:rPr>
          <w:rStyle w:val="20"/>
          <w:rFonts w:ascii="Times New Roman" w:hAnsi="Times New Roman" w:cs="Times New Roman"/>
          <w:sz w:val="26"/>
          <w:szCs w:val="26"/>
        </w:rPr>
        <w:t>После загрузки порции топлива откройте заслонку.</w:t>
      </w:r>
    </w:p>
    <w:p w:rsidR="00AA6DFA" w:rsidRDefault="00AA6DFA" w:rsidP="00AA6DFA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 w:rsidRPr="00AA6DFA">
        <w:rPr>
          <w:rStyle w:val="20"/>
          <w:rFonts w:ascii="Times New Roman" w:hAnsi="Times New Roman" w:cs="Times New Roman"/>
          <w:sz w:val="26"/>
          <w:szCs w:val="26"/>
        </w:rPr>
        <w:t>При температуре в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оды в котле и системе менее 60°С может образовываться </w:t>
      </w:r>
      <w:r w:rsidRPr="00AA6DFA">
        <w:rPr>
          <w:rStyle w:val="20"/>
          <w:rFonts w:ascii="Times New Roman" w:hAnsi="Times New Roman" w:cs="Times New Roman"/>
          <w:sz w:val="26"/>
          <w:szCs w:val="26"/>
        </w:rPr>
        <w:t>конденсат по всей поверхности теплооб</w:t>
      </w:r>
      <w:r>
        <w:rPr>
          <w:rStyle w:val="20"/>
          <w:rFonts w:ascii="Times New Roman" w:hAnsi="Times New Roman" w:cs="Times New Roman"/>
          <w:sz w:val="26"/>
          <w:szCs w:val="26"/>
        </w:rPr>
        <w:t>менника. При прогреве воды выше 60°С</w:t>
      </w:r>
      <w:r w:rsidRPr="00AA6DFA"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6DFA">
        <w:rPr>
          <w:rStyle w:val="20"/>
          <w:rFonts w:ascii="Times New Roman" w:hAnsi="Times New Roman" w:cs="Times New Roman"/>
          <w:sz w:val="26"/>
          <w:szCs w:val="26"/>
        </w:rPr>
        <w:t>конденсатообразование</w:t>
      </w:r>
      <w:proofErr w:type="spellEnd"/>
      <w:r w:rsidRPr="00AA6DFA">
        <w:rPr>
          <w:rStyle w:val="20"/>
          <w:rFonts w:ascii="Times New Roman" w:hAnsi="Times New Roman" w:cs="Times New Roman"/>
          <w:sz w:val="26"/>
          <w:szCs w:val="26"/>
        </w:rPr>
        <w:t xml:space="preserve"> прекращается.</w:t>
      </w:r>
    </w:p>
    <w:p w:rsidR="00E739D1" w:rsidRPr="00E739D1" w:rsidRDefault="009A7B70" w:rsidP="00E739D1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>
        <w:rPr>
          <w:rStyle w:val="20"/>
          <w:rFonts w:ascii="Times New Roman" w:hAnsi="Times New Roman" w:cs="Times New Roman"/>
          <w:sz w:val="26"/>
          <w:szCs w:val="26"/>
        </w:rPr>
        <w:t>4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.3</w:t>
      </w:r>
      <w:r w:rsidR="00E739D1">
        <w:rPr>
          <w:rStyle w:val="20"/>
          <w:rFonts w:ascii="Times New Roman" w:hAnsi="Times New Roman" w:cs="Times New Roman"/>
          <w:sz w:val="26"/>
          <w:szCs w:val="26"/>
        </w:rPr>
        <w:t xml:space="preserve">.4 </w:t>
      </w:r>
      <w:r w:rsidR="00E739D1" w:rsidRPr="00E739D1">
        <w:rPr>
          <w:rStyle w:val="20"/>
          <w:rFonts w:ascii="Times New Roman" w:hAnsi="Times New Roman" w:cs="Times New Roman"/>
          <w:sz w:val="26"/>
          <w:szCs w:val="26"/>
        </w:rPr>
        <w:t>После достижения желаемой тем</w:t>
      </w:r>
      <w:r w:rsidR="00E739D1">
        <w:rPr>
          <w:rStyle w:val="20"/>
          <w:rFonts w:ascii="Times New Roman" w:hAnsi="Times New Roman" w:cs="Times New Roman"/>
          <w:sz w:val="26"/>
          <w:szCs w:val="26"/>
        </w:rPr>
        <w:t xml:space="preserve">пературы воды в котле уменьшите </w:t>
      </w:r>
      <w:r w:rsidR="00E739D1" w:rsidRPr="00E739D1">
        <w:rPr>
          <w:rStyle w:val="20"/>
          <w:rFonts w:ascii="Times New Roman" w:hAnsi="Times New Roman" w:cs="Times New Roman"/>
          <w:sz w:val="26"/>
          <w:szCs w:val="26"/>
        </w:rPr>
        <w:t>количество подводимого воздуха закр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ытием заслонки на дверце (поз.13</w:t>
      </w:r>
      <w:r w:rsidR="00E739D1" w:rsidRPr="00E739D1">
        <w:rPr>
          <w:rStyle w:val="20"/>
          <w:rFonts w:ascii="Times New Roman" w:hAnsi="Times New Roman" w:cs="Times New Roman"/>
          <w:sz w:val="26"/>
          <w:szCs w:val="26"/>
        </w:rPr>
        <w:t>).</w:t>
      </w:r>
    </w:p>
    <w:p w:rsidR="00E739D1" w:rsidRPr="00E739D1" w:rsidRDefault="00E739D1" w:rsidP="00E739D1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 w:rsidRPr="00E739D1">
        <w:rPr>
          <w:rStyle w:val="20"/>
          <w:rFonts w:ascii="Times New Roman" w:hAnsi="Times New Roman" w:cs="Times New Roman"/>
          <w:sz w:val="26"/>
          <w:szCs w:val="26"/>
        </w:rPr>
        <w:t>Дополните по необходимости топку топл</w:t>
      </w:r>
      <w:r>
        <w:rPr>
          <w:rStyle w:val="20"/>
          <w:rFonts w:ascii="Times New Roman" w:hAnsi="Times New Roman" w:cs="Times New Roman"/>
          <w:sz w:val="26"/>
          <w:szCs w:val="26"/>
        </w:rPr>
        <w:t>ивом в зависимости от потребле</w:t>
      </w:r>
      <w:r w:rsidRPr="00E739D1">
        <w:rPr>
          <w:rStyle w:val="20"/>
          <w:rFonts w:ascii="Times New Roman" w:hAnsi="Times New Roman" w:cs="Times New Roman"/>
          <w:sz w:val="26"/>
          <w:szCs w:val="26"/>
        </w:rPr>
        <w:t>ния тепла и интенсивности горения. Выс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ота слоя должна быть равномерна </w:t>
      </w:r>
      <w:r w:rsidRPr="00E739D1">
        <w:rPr>
          <w:rStyle w:val="20"/>
          <w:rFonts w:ascii="Times New Roman" w:hAnsi="Times New Roman" w:cs="Times New Roman"/>
          <w:sz w:val="26"/>
          <w:szCs w:val="26"/>
        </w:rPr>
        <w:t>по всей глубине топки.</w:t>
      </w:r>
    </w:p>
    <w:p w:rsidR="00C8074B" w:rsidRDefault="00E739D1" w:rsidP="00111318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 w:rsidRPr="00E739D1">
        <w:rPr>
          <w:rStyle w:val="20"/>
          <w:rFonts w:ascii="Times New Roman" w:hAnsi="Times New Roman" w:cs="Times New Roman"/>
          <w:sz w:val="26"/>
          <w:szCs w:val="26"/>
        </w:rPr>
        <w:t>Для использования котла в режиме дли</w:t>
      </w:r>
      <w:r>
        <w:rPr>
          <w:rStyle w:val="20"/>
          <w:rFonts w:ascii="Times New Roman" w:hAnsi="Times New Roman" w:cs="Times New Roman"/>
          <w:sz w:val="26"/>
          <w:szCs w:val="26"/>
        </w:rPr>
        <w:t>тельного горения, вычистите ко</w:t>
      </w:r>
      <w:r w:rsidRPr="00E739D1">
        <w:rPr>
          <w:rStyle w:val="20"/>
          <w:rFonts w:ascii="Times New Roman" w:hAnsi="Times New Roman" w:cs="Times New Roman"/>
          <w:sz w:val="26"/>
          <w:szCs w:val="26"/>
        </w:rPr>
        <w:t>лосниковую решетку. Хорошо разожгите кот</w:t>
      </w:r>
      <w:r w:rsidR="009A7B70">
        <w:rPr>
          <w:rStyle w:val="20"/>
          <w:rFonts w:ascii="Times New Roman" w:hAnsi="Times New Roman" w:cs="Times New Roman"/>
          <w:sz w:val="26"/>
          <w:szCs w:val="26"/>
        </w:rPr>
        <w:t>ел (п. 4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.3</w:t>
      </w:r>
      <w:r w:rsidR="009A7B70">
        <w:rPr>
          <w:rStyle w:val="20"/>
          <w:rFonts w:ascii="Times New Roman" w:hAnsi="Times New Roman" w:cs="Times New Roman"/>
          <w:sz w:val="26"/>
          <w:szCs w:val="26"/>
        </w:rPr>
        <w:t>.1-4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.3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.2), после чего </w:t>
      </w:r>
      <w:r w:rsidRPr="00E739D1">
        <w:rPr>
          <w:rStyle w:val="20"/>
          <w:rFonts w:ascii="Times New Roman" w:hAnsi="Times New Roman" w:cs="Times New Roman"/>
          <w:sz w:val="26"/>
          <w:szCs w:val="26"/>
        </w:rPr>
        <w:t>заполните топку ч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ерез загрузочную дверцу (поз. 9). В режиме длительного горения </w:t>
      </w:r>
      <w:r w:rsidRPr="00E739D1">
        <w:rPr>
          <w:rStyle w:val="20"/>
          <w:rFonts w:ascii="Times New Roman" w:hAnsi="Times New Roman" w:cs="Times New Roman"/>
          <w:sz w:val="26"/>
          <w:szCs w:val="26"/>
        </w:rPr>
        <w:t>допускается наполнение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 топки топливом до нижнего края теплообменника (поз. 1</w:t>
      </w:r>
      <w:r w:rsidRPr="00E739D1">
        <w:rPr>
          <w:rStyle w:val="20"/>
          <w:rFonts w:ascii="Times New Roman" w:hAnsi="Times New Roman" w:cs="Times New Roman"/>
          <w:sz w:val="26"/>
          <w:szCs w:val="26"/>
        </w:rPr>
        <w:t>). Добавл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енное топливо хорошо разожгите, </w:t>
      </w:r>
      <w:r w:rsidRPr="00E739D1">
        <w:rPr>
          <w:rStyle w:val="20"/>
          <w:rFonts w:ascii="Times New Roman" w:hAnsi="Times New Roman" w:cs="Times New Roman"/>
          <w:sz w:val="26"/>
          <w:szCs w:val="26"/>
        </w:rPr>
        <w:t>а затем снизьте мощность котла, уменьш</w:t>
      </w:r>
      <w:r>
        <w:rPr>
          <w:rStyle w:val="20"/>
          <w:rFonts w:ascii="Times New Roman" w:hAnsi="Times New Roman" w:cs="Times New Roman"/>
          <w:sz w:val="26"/>
          <w:szCs w:val="26"/>
        </w:rPr>
        <w:t>ая тягу путем прикрытия заслонки в дверце котла.</w:t>
      </w:r>
    </w:p>
    <w:p w:rsidR="00097628" w:rsidRPr="00097628" w:rsidRDefault="00606729" w:rsidP="00097628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 w:rsidRPr="00606729">
        <w:rPr>
          <w:rStyle w:val="20"/>
          <w:rFonts w:ascii="Times New Roman" w:hAnsi="Times New Roman" w:cs="Times New Roman"/>
          <w:b/>
          <w:sz w:val="26"/>
          <w:szCs w:val="26"/>
        </w:rPr>
        <w:t>ВАЖНО!</w:t>
      </w:r>
      <w:r w:rsidR="00097628" w:rsidRPr="00097628">
        <w:rPr>
          <w:rStyle w:val="20"/>
          <w:rFonts w:ascii="Times New Roman" w:hAnsi="Times New Roman" w:cs="Times New Roman"/>
          <w:sz w:val="26"/>
          <w:szCs w:val="26"/>
        </w:rPr>
        <w:t xml:space="preserve"> Не открывайте загрузочную и</w:t>
      </w:r>
      <w:r w:rsidR="00097628">
        <w:rPr>
          <w:rStyle w:val="20"/>
          <w:rFonts w:ascii="Times New Roman" w:hAnsi="Times New Roman" w:cs="Times New Roman"/>
          <w:sz w:val="26"/>
          <w:szCs w:val="26"/>
        </w:rPr>
        <w:t xml:space="preserve"> шуровочную две</w:t>
      </w:r>
      <w:r w:rsidR="00B15019">
        <w:rPr>
          <w:rStyle w:val="20"/>
          <w:rFonts w:ascii="Times New Roman" w:hAnsi="Times New Roman" w:cs="Times New Roman"/>
          <w:sz w:val="26"/>
          <w:szCs w:val="26"/>
        </w:rPr>
        <w:t>рцы (поз. 9, 10</w:t>
      </w:r>
      <w:r w:rsidR="00097628">
        <w:rPr>
          <w:rStyle w:val="20"/>
          <w:rFonts w:ascii="Times New Roman" w:hAnsi="Times New Roman" w:cs="Times New Roman"/>
          <w:sz w:val="26"/>
          <w:szCs w:val="26"/>
        </w:rPr>
        <w:t xml:space="preserve">) </w:t>
      </w:r>
      <w:r w:rsidR="00097628" w:rsidRPr="00097628">
        <w:rPr>
          <w:rStyle w:val="20"/>
          <w:rFonts w:ascii="Times New Roman" w:hAnsi="Times New Roman" w:cs="Times New Roman"/>
          <w:sz w:val="26"/>
          <w:szCs w:val="26"/>
        </w:rPr>
        <w:t>после загрузки топлива! Это может вызвать</w:t>
      </w:r>
      <w:r w:rsidR="00097628">
        <w:rPr>
          <w:rStyle w:val="20"/>
          <w:rFonts w:ascii="Times New Roman" w:hAnsi="Times New Roman" w:cs="Times New Roman"/>
          <w:sz w:val="26"/>
          <w:szCs w:val="26"/>
        </w:rPr>
        <w:t xml:space="preserve"> просыпание горящего топлива из </w:t>
      </w:r>
      <w:r w:rsidR="00097628" w:rsidRPr="00097628">
        <w:rPr>
          <w:rStyle w:val="20"/>
          <w:rFonts w:ascii="Times New Roman" w:hAnsi="Times New Roman" w:cs="Times New Roman"/>
          <w:sz w:val="26"/>
          <w:szCs w:val="26"/>
        </w:rPr>
        <w:t xml:space="preserve">котла и вызывать </w:t>
      </w:r>
      <w:r w:rsidR="00097628" w:rsidRPr="00097628">
        <w:rPr>
          <w:rStyle w:val="20"/>
          <w:rFonts w:ascii="Times New Roman" w:hAnsi="Times New Roman" w:cs="Times New Roman"/>
          <w:sz w:val="26"/>
          <w:szCs w:val="26"/>
        </w:rPr>
        <w:lastRenderedPageBreak/>
        <w:t xml:space="preserve">возгорание </w:t>
      </w:r>
      <w:proofErr w:type="gramStart"/>
      <w:r w:rsidR="00097628" w:rsidRPr="00097628">
        <w:rPr>
          <w:rStyle w:val="20"/>
          <w:rFonts w:ascii="Times New Roman" w:hAnsi="Times New Roman" w:cs="Times New Roman"/>
          <w:sz w:val="26"/>
          <w:szCs w:val="26"/>
        </w:rPr>
        <w:t>летучих газо</w:t>
      </w:r>
      <w:r w:rsidR="00097628">
        <w:rPr>
          <w:rStyle w:val="20"/>
          <w:rFonts w:ascii="Times New Roman" w:hAnsi="Times New Roman" w:cs="Times New Roman"/>
          <w:sz w:val="26"/>
          <w:szCs w:val="26"/>
        </w:rPr>
        <w:t>в</w:t>
      </w:r>
      <w:proofErr w:type="gramEnd"/>
      <w:r w:rsidR="00097628">
        <w:rPr>
          <w:rStyle w:val="20"/>
          <w:rFonts w:ascii="Times New Roman" w:hAnsi="Times New Roman" w:cs="Times New Roman"/>
          <w:sz w:val="26"/>
          <w:szCs w:val="26"/>
        </w:rPr>
        <w:t xml:space="preserve"> выходящих из топлива, которое </w:t>
      </w:r>
      <w:r w:rsidR="00097628" w:rsidRPr="00097628">
        <w:rPr>
          <w:rStyle w:val="20"/>
          <w:rFonts w:ascii="Times New Roman" w:hAnsi="Times New Roman" w:cs="Times New Roman"/>
          <w:sz w:val="26"/>
          <w:szCs w:val="26"/>
        </w:rPr>
        <w:t>сопровождается резкими хлопками.</w:t>
      </w:r>
    </w:p>
    <w:p w:rsidR="00097628" w:rsidRPr="00097628" w:rsidRDefault="00097628" w:rsidP="00097628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 w:rsidRPr="00097628">
        <w:rPr>
          <w:rStyle w:val="20"/>
          <w:rFonts w:ascii="Times New Roman" w:hAnsi="Times New Roman" w:cs="Times New Roman"/>
          <w:sz w:val="26"/>
          <w:szCs w:val="26"/>
        </w:rPr>
        <w:t xml:space="preserve">Удаляйте золу из котла несколько раз в </w:t>
      </w:r>
      <w:r>
        <w:rPr>
          <w:rStyle w:val="20"/>
          <w:rFonts w:ascii="Times New Roman" w:hAnsi="Times New Roman" w:cs="Times New Roman"/>
          <w:sz w:val="26"/>
          <w:szCs w:val="26"/>
        </w:rPr>
        <w:t>день в зависимости от использо</w:t>
      </w:r>
      <w:r w:rsidRPr="00097628">
        <w:rPr>
          <w:rStyle w:val="20"/>
          <w:rFonts w:ascii="Times New Roman" w:hAnsi="Times New Roman" w:cs="Times New Roman"/>
          <w:sz w:val="26"/>
          <w:szCs w:val="26"/>
        </w:rPr>
        <w:t>ванного топлива, так как заполненный зольни</w:t>
      </w:r>
      <w:r>
        <w:rPr>
          <w:rStyle w:val="20"/>
          <w:rFonts w:ascii="Times New Roman" w:hAnsi="Times New Roman" w:cs="Times New Roman"/>
          <w:sz w:val="26"/>
          <w:szCs w:val="26"/>
        </w:rPr>
        <w:t>к препятствует правильному рас</w:t>
      </w:r>
      <w:r w:rsidRPr="00097628">
        <w:rPr>
          <w:rStyle w:val="20"/>
          <w:rFonts w:ascii="Times New Roman" w:hAnsi="Times New Roman" w:cs="Times New Roman"/>
          <w:sz w:val="26"/>
          <w:szCs w:val="26"/>
        </w:rPr>
        <w:t>пределению воздуха под топливом.</w:t>
      </w:r>
    </w:p>
    <w:p w:rsidR="00097628" w:rsidRPr="00097628" w:rsidRDefault="00097628" w:rsidP="00097628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 w:rsidRPr="00097628">
        <w:rPr>
          <w:rStyle w:val="20"/>
          <w:rFonts w:ascii="Times New Roman" w:hAnsi="Times New Roman" w:cs="Times New Roman"/>
          <w:sz w:val="26"/>
          <w:szCs w:val="26"/>
        </w:rPr>
        <w:t>Удалите все остатки из топки, прежде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 всего шлак, перед каждой новой </w:t>
      </w:r>
      <w:r w:rsidRPr="00097628">
        <w:rPr>
          <w:rStyle w:val="20"/>
          <w:rFonts w:ascii="Times New Roman" w:hAnsi="Times New Roman" w:cs="Times New Roman"/>
          <w:sz w:val="26"/>
          <w:szCs w:val="26"/>
        </w:rPr>
        <w:t>растопкой и при обновлении работы котл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а. Золу укладывайте в негорючую </w:t>
      </w:r>
      <w:r w:rsidRPr="00097628">
        <w:rPr>
          <w:rStyle w:val="20"/>
          <w:rFonts w:ascii="Times New Roman" w:hAnsi="Times New Roman" w:cs="Times New Roman"/>
          <w:sz w:val="26"/>
          <w:szCs w:val="26"/>
        </w:rPr>
        <w:t>емкость с крышкой. При эксплуатации котла используйте совок и кочергу. При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 </w:t>
      </w:r>
      <w:r w:rsidRPr="00097628">
        <w:rPr>
          <w:rStyle w:val="20"/>
          <w:rFonts w:ascii="Times New Roman" w:hAnsi="Times New Roman" w:cs="Times New Roman"/>
          <w:sz w:val="26"/>
          <w:szCs w:val="26"/>
        </w:rPr>
        <w:t>сжигании антрацитов необходимо регуляр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но 1 раз в месяц очищать стенки </w:t>
      </w:r>
      <w:r w:rsidRPr="00097628">
        <w:rPr>
          <w:rStyle w:val="20"/>
          <w:rFonts w:ascii="Times New Roman" w:hAnsi="Times New Roman" w:cs="Times New Roman"/>
          <w:sz w:val="26"/>
          <w:szCs w:val="26"/>
        </w:rPr>
        <w:t>котла внутри топки, газоходы котла и дымоход.</w:t>
      </w:r>
    </w:p>
    <w:p w:rsidR="00097628" w:rsidRPr="00097628" w:rsidRDefault="00097628" w:rsidP="00097628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 w:rsidRPr="00097628">
        <w:rPr>
          <w:rStyle w:val="20"/>
          <w:rFonts w:ascii="Times New Roman" w:hAnsi="Times New Roman" w:cs="Times New Roman"/>
          <w:sz w:val="26"/>
          <w:szCs w:val="26"/>
        </w:rPr>
        <w:t>При сжигании каменного угля проводить чистку 1 раз в неделю.</w:t>
      </w:r>
    </w:p>
    <w:p w:rsidR="00C8074B" w:rsidRDefault="00097628" w:rsidP="00111318">
      <w:pPr>
        <w:autoSpaceDE w:val="0"/>
        <w:autoSpaceDN w:val="0"/>
        <w:adjustRightInd w:val="0"/>
        <w:ind w:firstLine="708"/>
        <w:jc w:val="both"/>
        <w:rPr>
          <w:rStyle w:val="20"/>
          <w:rFonts w:ascii="Times New Roman" w:hAnsi="Times New Roman" w:cs="Times New Roman"/>
          <w:sz w:val="26"/>
          <w:szCs w:val="26"/>
        </w:rPr>
      </w:pPr>
      <w:r w:rsidRPr="00097628">
        <w:rPr>
          <w:rStyle w:val="20"/>
          <w:rFonts w:ascii="Times New Roman" w:hAnsi="Times New Roman" w:cs="Times New Roman"/>
          <w:sz w:val="26"/>
          <w:szCs w:val="26"/>
        </w:rPr>
        <w:t>При использовании топлива с больш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им выходом летучих составляющих </w:t>
      </w:r>
      <w:r w:rsidRPr="00097628">
        <w:rPr>
          <w:rStyle w:val="20"/>
          <w:rFonts w:ascii="Times New Roman" w:hAnsi="Times New Roman" w:cs="Times New Roman"/>
          <w:sz w:val="26"/>
          <w:szCs w:val="26"/>
        </w:rPr>
        <w:t>(бурого угля, «сырых» дров) могут возникать от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ложения дегтя на стенках котла, </w:t>
      </w:r>
      <w:r w:rsidRPr="00097628">
        <w:rPr>
          <w:rStyle w:val="20"/>
          <w:rFonts w:ascii="Times New Roman" w:hAnsi="Times New Roman" w:cs="Times New Roman"/>
          <w:sz w:val="26"/>
          <w:szCs w:val="26"/>
        </w:rPr>
        <w:t xml:space="preserve">которые необходимо удалить скребком </w:t>
      </w:r>
      <w:r>
        <w:rPr>
          <w:rStyle w:val="20"/>
          <w:rFonts w:ascii="Times New Roman" w:hAnsi="Times New Roman" w:cs="Times New Roman"/>
          <w:sz w:val="26"/>
          <w:szCs w:val="26"/>
        </w:rPr>
        <w:t xml:space="preserve">или выжиганием с помощью сухого </w:t>
      </w:r>
      <w:r w:rsidRPr="00097628">
        <w:rPr>
          <w:rStyle w:val="20"/>
          <w:rFonts w:ascii="Times New Roman" w:hAnsi="Times New Roman" w:cs="Times New Roman"/>
          <w:sz w:val="26"/>
          <w:szCs w:val="26"/>
        </w:rPr>
        <w:t>дерева при работе котла с максимальной рабочей температурой.</w:t>
      </w:r>
    </w:p>
    <w:p w:rsidR="00606729" w:rsidRDefault="009A7B70" w:rsidP="0060672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="00B15019">
        <w:rPr>
          <w:rFonts w:ascii="Times New Roman" w:hAnsi="Times New Roman" w:cs="Times New Roman"/>
          <w:sz w:val="26"/>
          <w:szCs w:val="26"/>
        </w:rPr>
        <w:t>.4</w:t>
      </w:r>
      <w:r w:rsidR="00606729" w:rsidRPr="006E25FD">
        <w:rPr>
          <w:rFonts w:ascii="Times New Roman" w:hAnsi="Times New Roman" w:cs="Times New Roman"/>
          <w:sz w:val="26"/>
          <w:szCs w:val="26"/>
        </w:rPr>
        <w:t xml:space="preserve"> Розжиг котла с использованием тягорегулятора:</w:t>
      </w:r>
    </w:p>
    <w:p w:rsidR="00606729" w:rsidRDefault="009A7B70" w:rsidP="0060672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="00B15019">
        <w:rPr>
          <w:rFonts w:ascii="Times New Roman" w:hAnsi="Times New Roman" w:cs="Times New Roman"/>
          <w:sz w:val="26"/>
          <w:szCs w:val="26"/>
        </w:rPr>
        <w:t>.4</w:t>
      </w:r>
      <w:r w:rsidR="00BD0867">
        <w:rPr>
          <w:rFonts w:ascii="Times New Roman" w:hAnsi="Times New Roman" w:cs="Times New Roman"/>
          <w:sz w:val="26"/>
          <w:szCs w:val="26"/>
        </w:rPr>
        <w:t>.1</w:t>
      </w:r>
      <w:r w:rsidR="006067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Выполните пункты с 4</w:t>
      </w:r>
      <w:r w:rsidR="00B15019">
        <w:rPr>
          <w:rFonts w:ascii="Times New Roman" w:hAnsi="Times New Roman" w:cs="Times New Roman"/>
          <w:sz w:val="26"/>
          <w:szCs w:val="26"/>
        </w:rPr>
        <w:t>.3</w:t>
      </w:r>
      <w:r>
        <w:rPr>
          <w:rFonts w:ascii="Times New Roman" w:hAnsi="Times New Roman" w:cs="Times New Roman"/>
          <w:sz w:val="26"/>
          <w:szCs w:val="26"/>
        </w:rPr>
        <w:t>.1 по 4</w:t>
      </w:r>
      <w:r w:rsidR="00B15019">
        <w:rPr>
          <w:rFonts w:ascii="Times New Roman" w:hAnsi="Times New Roman" w:cs="Times New Roman"/>
          <w:sz w:val="26"/>
          <w:szCs w:val="26"/>
        </w:rPr>
        <w:t>.3</w:t>
      </w:r>
      <w:r w:rsidR="00606729" w:rsidRPr="00394A56">
        <w:rPr>
          <w:rFonts w:ascii="Times New Roman" w:hAnsi="Times New Roman" w:cs="Times New Roman"/>
          <w:sz w:val="26"/>
          <w:szCs w:val="26"/>
        </w:rPr>
        <w:t>.3.</w:t>
      </w:r>
    </w:p>
    <w:p w:rsidR="00606729" w:rsidRDefault="009A7B70" w:rsidP="0060672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="00B15019">
        <w:rPr>
          <w:rFonts w:ascii="Times New Roman" w:hAnsi="Times New Roman" w:cs="Times New Roman"/>
          <w:sz w:val="26"/>
          <w:szCs w:val="26"/>
        </w:rPr>
        <w:t>.4</w:t>
      </w:r>
      <w:r w:rsidR="00BD0867">
        <w:rPr>
          <w:rFonts w:ascii="Times New Roman" w:hAnsi="Times New Roman" w:cs="Times New Roman"/>
          <w:sz w:val="26"/>
          <w:szCs w:val="26"/>
        </w:rPr>
        <w:t>.2</w:t>
      </w:r>
      <w:r w:rsidR="00606729">
        <w:rPr>
          <w:rFonts w:ascii="Times New Roman" w:hAnsi="Times New Roman" w:cs="Times New Roman"/>
          <w:sz w:val="26"/>
          <w:szCs w:val="26"/>
        </w:rPr>
        <w:t xml:space="preserve"> </w:t>
      </w:r>
      <w:r w:rsidR="00606729" w:rsidRPr="00394A56">
        <w:rPr>
          <w:rFonts w:ascii="Times New Roman" w:hAnsi="Times New Roman" w:cs="Times New Roman"/>
          <w:sz w:val="26"/>
          <w:szCs w:val="26"/>
        </w:rPr>
        <w:t>Установите ручку настройки р</w:t>
      </w:r>
      <w:r w:rsidR="00606729">
        <w:rPr>
          <w:rFonts w:ascii="Times New Roman" w:hAnsi="Times New Roman" w:cs="Times New Roman"/>
          <w:sz w:val="26"/>
          <w:szCs w:val="26"/>
        </w:rPr>
        <w:t>егулятора горения на 60°С. Когда температура воды в котле достигнет 60°С</w:t>
      </w:r>
      <w:r w:rsidR="00606729" w:rsidRPr="00394A56">
        <w:rPr>
          <w:rFonts w:ascii="Times New Roman" w:hAnsi="Times New Roman" w:cs="Times New Roman"/>
          <w:sz w:val="26"/>
          <w:szCs w:val="26"/>
        </w:rPr>
        <w:t xml:space="preserve"> (по термометру</w:t>
      </w:r>
      <w:r w:rsidR="00606729">
        <w:rPr>
          <w:rFonts w:ascii="Times New Roman" w:hAnsi="Times New Roman" w:cs="Times New Roman"/>
          <w:sz w:val="26"/>
          <w:szCs w:val="26"/>
        </w:rPr>
        <w:t xml:space="preserve">) и будет оставаться устойчивой </w:t>
      </w:r>
      <w:r w:rsidR="00606729" w:rsidRPr="00394A56">
        <w:rPr>
          <w:rFonts w:ascii="Times New Roman" w:hAnsi="Times New Roman" w:cs="Times New Roman"/>
          <w:sz w:val="26"/>
          <w:szCs w:val="26"/>
        </w:rPr>
        <w:t>при ручной настройке зазора в заслонке пода</w:t>
      </w:r>
      <w:r w:rsidR="00606729">
        <w:rPr>
          <w:rFonts w:ascii="Times New Roman" w:hAnsi="Times New Roman" w:cs="Times New Roman"/>
          <w:sz w:val="26"/>
          <w:szCs w:val="26"/>
        </w:rPr>
        <w:t>чи первичного воздуха</w:t>
      </w:r>
      <w:r w:rsidR="00606729" w:rsidRPr="00394A56">
        <w:rPr>
          <w:rFonts w:ascii="Times New Roman" w:hAnsi="Times New Roman" w:cs="Times New Roman"/>
          <w:sz w:val="26"/>
          <w:szCs w:val="26"/>
        </w:rPr>
        <w:t>, отрегулируйте длину цепи так, чтобы заслонка оставалас</w:t>
      </w:r>
      <w:r w:rsidR="00606729">
        <w:rPr>
          <w:rFonts w:ascii="Times New Roman" w:hAnsi="Times New Roman" w:cs="Times New Roman"/>
          <w:sz w:val="26"/>
          <w:szCs w:val="26"/>
        </w:rPr>
        <w:t xml:space="preserve">ь открытой на 2 </w:t>
      </w:r>
      <w:r w:rsidR="00606729" w:rsidRPr="00394A56">
        <w:rPr>
          <w:rFonts w:ascii="Times New Roman" w:hAnsi="Times New Roman" w:cs="Times New Roman"/>
          <w:sz w:val="26"/>
          <w:szCs w:val="26"/>
        </w:rPr>
        <w:t>мм при выкрученной ручке регул</w:t>
      </w:r>
      <w:r w:rsidR="00606729">
        <w:rPr>
          <w:rFonts w:ascii="Times New Roman" w:hAnsi="Times New Roman" w:cs="Times New Roman"/>
          <w:sz w:val="26"/>
          <w:szCs w:val="26"/>
        </w:rPr>
        <w:t>ировки поднятия заслонки.</w:t>
      </w:r>
    </w:p>
    <w:p w:rsidR="00606729" w:rsidRDefault="009A7B70" w:rsidP="0060672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="00B15019">
        <w:rPr>
          <w:rFonts w:ascii="Times New Roman" w:hAnsi="Times New Roman" w:cs="Times New Roman"/>
          <w:sz w:val="26"/>
          <w:szCs w:val="26"/>
        </w:rPr>
        <w:t>.4</w:t>
      </w:r>
      <w:r w:rsidR="00BD0867">
        <w:rPr>
          <w:rFonts w:ascii="Times New Roman" w:hAnsi="Times New Roman" w:cs="Times New Roman"/>
          <w:sz w:val="26"/>
          <w:szCs w:val="26"/>
        </w:rPr>
        <w:t>.3</w:t>
      </w:r>
      <w:r w:rsidR="00606729">
        <w:rPr>
          <w:rFonts w:ascii="Times New Roman" w:hAnsi="Times New Roman" w:cs="Times New Roman"/>
          <w:sz w:val="26"/>
          <w:szCs w:val="26"/>
        </w:rPr>
        <w:t xml:space="preserve"> </w:t>
      </w:r>
      <w:r w:rsidR="00606729" w:rsidRPr="00394A56">
        <w:rPr>
          <w:rFonts w:ascii="Times New Roman" w:hAnsi="Times New Roman" w:cs="Times New Roman"/>
          <w:sz w:val="26"/>
          <w:szCs w:val="26"/>
        </w:rPr>
        <w:t xml:space="preserve">При снижении температуры воды </w:t>
      </w:r>
      <w:r w:rsidR="00606729">
        <w:rPr>
          <w:rFonts w:ascii="Times New Roman" w:hAnsi="Times New Roman" w:cs="Times New Roman"/>
          <w:sz w:val="26"/>
          <w:szCs w:val="26"/>
        </w:rPr>
        <w:t xml:space="preserve">в котле регулировочная заслонка </w:t>
      </w:r>
      <w:r w:rsidR="00606729" w:rsidRPr="00394A56">
        <w:rPr>
          <w:rFonts w:ascii="Times New Roman" w:hAnsi="Times New Roman" w:cs="Times New Roman"/>
          <w:sz w:val="26"/>
          <w:szCs w:val="26"/>
        </w:rPr>
        <w:t>начнет открываться под действием натягиваемой регулятором горени</w:t>
      </w:r>
      <w:r w:rsidR="00606729">
        <w:rPr>
          <w:rFonts w:ascii="Times New Roman" w:hAnsi="Times New Roman" w:cs="Times New Roman"/>
          <w:sz w:val="26"/>
          <w:szCs w:val="26"/>
        </w:rPr>
        <w:t xml:space="preserve">я цепочки. </w:t>
      </w:r>
      <w:r w:rsidR="00606729" w:rsidRPr="00394A56">
        <w:rPr>
          <w:rFonts w:ascii="Times New Roman" w:hAnsi="Times New Roman" w:cs="Times New Roman"/>
          <w:sz w:val="26"/>
          <w:szCs w:val="26"/>
        </w:rPr>
        <w:t>Как только температура воды в котле нач</w:t>
      </w:r>
      <w:r w:rsidR="00606729">
        <w:rPr>
          <w:rFonts w:ascii="Times New Roman" w:hAnsi="Times New Roman" w:cs="Times New Roman"/>
          <w:sz w:val="26"/>
          <w:szCs w:val="26"/>
        </w:rPr>
        <w:t xml:space="preserve">нет подниматься, регулировочная </w:t>
      </w:r>
      <w:r w:rsidR="00606729" w:rsidRPr="00394A56">
        <w:rPr>
          <w:rFonts w:ascii="Times New Roman" w:hAnsi="Times New Roman" w:cs="Times New Roman"/>
          <w:sz w:val="26"/>
          <w:szCs w:val="26"/>
        </w:rPr>
        <w:t>заслонка будет закрываться. Таким образо</w:t>
      </w:r>
      <w:r w:rsidR="00606729">
        <w:rPr>
          <w:rFonts w:ascii="Times New Roman" w:hAnsi="Times New Roman" w:cs="Times New Roman"/>
          <w:sz w:val="26"/>
          <w:szCs w:val="26"/>
        </w:rPr>
        <w:t xml:space="preserve">м регулируется температура воды </w:t>
      </w:r>
      <w:r w:rsidR="00606729" w:rsidRPr="00394A56">
        <w:rPr>
          <w:rFonts w:ascii="Times New Roman" w:hAnsi="Times New Roman" w:cs="Times New Roman"/>
          <w:sz w:val="26"/>
          <w:szCs w:val="26"/>
        </w:rPr>
        <w:t>на выходе из котла.</w:t>
      </w:r>
    </w:p>
    <w:p w:rsidR="00606729" w:rsidRDefault="009A7B70" w:rsidP="0060672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="00B15019">
        <w:rPr>
          <w:rFonts w:ascii="Times New Roman" w:hAnsi="Times New Roman" w:cs="Times New Roman"/>
          <w:sz w:val="26"/>
          <w:szCs w:val="26"/>
        </w:rPr>
        <w:t>.4</w:t>
      </w:r>
      <w:r w:rsidR="00BD0867">
        <w:rPr>
          <w:rFonts w:ascii="Times New Roman" w:hAnsi="Times New Roman" w:cs="Times New Roman"/>
          <w:sz w:val="26"/>
          <w:szCs w:val="26"/>
        </w:rPr>
        <w:t>.4</w:t>
      </w:r>
      <w:r w:rsidR="00606729">
        <w:rPr>
          <w:rFonts w:ascii="Times New Roman" w:hAnsi="Times New Roman" w:cs="Times New Roman"/>
          <w:sz w:val="26"/>
          <w:szCs w:val="26"/>
        </w:rPr>
        <w:t xml:space="preserve"> </w:t>
      </w:r>
      <w:r w:rsidR="00606729" w:rsidRPr="009450BD">
        <w:rPr>
          <w:rFonts w:ascii="Times New Roman" w:hAnsi="Times New Roman" w:cs="Times New Roman"/>
          <w:sz w:val="26"/>
          <w:szCs w:val="26"/>
        </w:rPr>
        <w:t>Для получения необходимой температ</w:t>
      </w:r>
      <w:r w:rsidR="00606729">
        <w:rPr>
          <w:rFonts w:ascii="Times New Roman" w:hAnsi="Times New Roman" w:cs="Times New Roman"/>
          <w:sz w:val="26"/>
          <w:szCs w:val="26"/>
        </w:rPr>
        <w:t>уры воды в котле вращением руч</w:t>
      </w:r>
      <w:r w:rsidR="00606729" w:rsidRPr="009450BD">
        <w:rPr>
          <w:rFonts w:ascii="Times New Roman" w:hAnsi="Times New Roman" w:cs="Times New Roman"/>
          <w:sz w:val="26"/>
          <w:szCs w:val="26"/>
        </w:rPr>
        <w:t>ки регулятора горения установите необход</w:t>
      </w:r>
      <w:r w:rsidR="00606729">
        <w:rPr>
          <w:rFonts w:ascii="Times New Roman" w:hAnsi="Times New Roman" w:cs="Times New Roman"/>
          <w:sz w:val="26"/>
          <w:szCs w:val="26"/>
        </w:rPr>
        <w:t xml:space="preserve">имую температуру и котел плавно </w:t>
      </w:r>
      <w:r w:rsidR="00606729" w:rsidRPr="009450BD">
        <w:rPr>
          <w:rFonts w:ascii="Times New Roman" w:hAnsi="Times New Roman" w:cs="Times New Roman"/>
          <w:sz w:val="26"/>
          <w:szCs w:val="26"/>
        </w:rPr>
        <w:t>выйдет на заданный режим топки.</w:t>
      </w:r>
    </w:p>
    <w:p w:rsidR="005E1D9B" w:rsidRDefault="005E1D9B" w:rsidP="005E1D9B">
      <w:pPr>
        <w:rPr>
          <w:rFonts w:ascii="Times New Roman" w:hAnsi="Times New Roman" w:cs="Times New Roman"/>
          <w:sz w:val="26"/>
          <w:szCs w:val="26"/>
        </w:rPr>
      </w:pPr>
    </w:p>
    <w:p w:rsidR="00606729" w:rsidRPr="005E1D9B" w:rsidRDefault="00606729" w:rsidP="005E1D9B">
      <w:pPr>
        <w:rPr>
          <w:rFonts w:ascii="Times New Roman" w:hAnsi="Times New Roman" w:cs="Times New Roman"/>
          <w:sz w:val="26"/>
          <w:szCs w:val="26"/>
        </w:rPr>
      </w:pPr>
    </w:p>
    <w:p w:rsidR="005E1D9B" w:rsidRDefault="005E1D9B" w:rsidP="005E1D9B">
      <w:pPr>
        <w:rPr>
          <w:rFonts w:ascii="Times New Roman" w:hAnsi="Times New Roman" w:cs="Times New Roman"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729" w:rsidRDefault="00606729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3FE8A187" wp14:editId="5A8989CA">
            <wp:simplePos x="0" y="0"/>
            <wp:positionH relativeFrom="margin">
              <wp:align>center</wp:align>
            </wp:positionH>
            <wp:positionV relativeFrom="paragraph">
              <wp:posOffset>-414704</wp:posOffset>
            </wp:positionV>
            <wp:extent cx="6718189" cy="3974123"/>
            <wp:effectExtent l="0" t="0" r="6985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189" cy="3974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1D9B" w:rsidRDefault="005E1D9B" w:rsidP="005E1D9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Рис. 1 Конструкция отопительного котла</w:t>
      </w:r>
    </w:p>
    <w:p w:rsidR="0052626C" w:rsidRDefault="0052626C" w:rsidP="00C8074B">
      <w:pPr>
        <w:jc w:val="both"/>
        <w:rPr>
          <w:rFonts w:ascii="Times New Roman" w:hAnsi="Times New Roman" w:cs="Times New Roman"/>
          <w:sz w:val="26"/>
          <w:szCs w:val="26"/>
        </w:rPr>
        <w:sectPr w:rsidR="0052626C" w:rsidSect="006909EB">
          <w:footerReference w:type="default" r:id="rId9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</w:p>
    <w:p w:rsidR="00C8074B" w:rsidRDefault="00C8074B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– Теплообменник</w:t>
      </w:r>
    </w:p>
    <w:p w:rsidR="00C8074B" w:rsidRDefault="00C8074B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– Кожух боковой</w:t>
      </w:r>
    </w:p>
    <w:p w:rsidR="00C8074B" w:rsidRDefault="00C8074B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– Топка</w:t>
      </w:r>
    </w:p>
    <w:p w:rsidR="00C8074B" w:rsidRDefault="00C8074B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– Колосник</w:t>
      </w:r>
    </w:p>
    <w:p w:rsidR="00C8074B" w:rsidRDefault="00C8074B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– Зольный ящик</w:t>
      </w:r>
    </w:p>
    <w:p w:rsidR="00C8074B" w:rsidRDefault="00C8074B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 – Кожух верхний</w:t>
      </w:r>
    </w:p>
    <w:p w:rsidR="00C8074B" w:rsidRDefault="00C8074B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– Подача вторичного воздуха</w:t>
      </w:r>
    </w:p>
    <w:p w:rsidR="00C8074B" w:rsidRDefault="00C8074B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– Термометр</w:t>
      </w:r>
    </w:p>
    <w:p w:rsidR="00C8074B" w:rsidRDefault="00C8074B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 – Дверца загрузочная</w:t>
      </w:r>
    </w:p>
    <w:p w:rsidR="00C8074B" w:rsidRDefault="009A7B70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C8074B">
        <w:rPr>
          <w:rFonts w:ascii="Times New Roman" w:hAnsi="Times New Roman" w:cs="Times New Roman"/>
          <w:sz w:val="26"/>
          <w:szCs w:val="26"/>
        </w:rPr>
        <w:t xml:space="preserve"> – Дверца шуровочная</w:t>
      </w:r>
    </w:p>
    <w:p w:rsidR="00606729" w:rsidRDefault="00606729" w:rsidP="00C807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06729" w:rsidRDefault="00606729" w:rsidP="00C807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626C" w:rsidRDefault="009A7B70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C8074B">
        <w:rPr>
          <w:rFonts w:ascii="Times New Roman" w:hAnsi="Times New Roman" w:cs="Times New Roman"/>
          <w:sz w:val="26"/>
          <w:szCs w:val="26"/>
        </w:rPr>
        <w:t xml:space="preserve"> – Ручка дл</w:t>
      </w:r>
      <w:r w:rsidR="0052626C">
        <w:rPr>
          <w:rFonts w:ascii="Times New Roman" w:hAnsi="Times New Roman" w:cs="Times New Roman"/>
          <w:sz w:val="26"/>
          <w:szCs w:val="26"/>
        </w:rPr>
        <w:t>я регулировки открытия заслонки</w:t>
      </w:r>
    </w:p>
    <w:p w:rsidR="00C8074B" w:rsidRDefault="009A7B70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C8074B">
        <w:rPr>
          <w:rFonts w:ascii="Times New Roman" w:hAnsi="Times New Roman" w:cs="Times New Roman"/>
          <w:sz w:val="26"/>
          <w:szCs w:val="26"/>
        </w:rPr>
        <w:t xml:space="preserve"> – Заслонка подачи первичного воздуха</w:t>
      </w:r>
    </w:p>
    <w:p w:rsidR="00C8074B" w:rsidRDefault="009A7B70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C8074B">
        <w:rPr>
          <w:rFonts w:ascii="Times New Roman" w:hAnsi="Times New Roman" w:cs="Times New Roman"/>
          <w:sz w:val="26"/>
          <w:szCs w:val="26"/>
        </w:rPr>
        <w:t xml:space="preserve"> – Дверца поддувальная</w:t>
      </w:r>
    </w:p>
    <w:p w:rsidR="00C8074B" w:rsidRDefault="009A7B70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C8074B">
        <w:rPr>
          <w:rFonts w:ascii="Times New Roman" w:hAnsi="Times New Roman" w:cs="Times New Roman"/>
          <w:sz w:val="26"/>
          <w:szCs w:val="26"/>
        </w:rPr>
        <w:t xml:space="preserve"> – Люк </w:t>
      </w:r>
      <w:proofErr w:type="spellStart"/>
      <w:r w:rsidR="00C8074B">
        <w:rPr>
          <w:rFonts w:ascii="Times New Roman" w:hAnsi="Times New Roman" w:cs="Times New Roman"/>
          <w:sz w:val="26"/>
          <w:szCs w:val="26"/>
        </w:rPr>
        <w:t>прочистной</w:t>
      </w:r>
      <w:proofErr w:type="spellEnd"/>
    </w:p>
    <w:p w:rsidR="00C8074B" w:rsidRDefault="009A7B70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C8074B">
        <w:rPr>
          <w:rFonts w:ascii="Times New Roman" w:hAnsi="Times New Roman" w:cs="Times New Roman"/>
          <w:sz w:val="26"/>
          <w:szCs w:val="26"/>
        </w:rPr>
        <w:t xml:space="preserve"> – Дымоход</w:t>
      </w:r>
    </w:p>
    <w:p w:rsidR="00C8074B" w:rsidRDefault="009A7B70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C8074B">
        <w:rPr>
          <w:rFonts w:ascii="Times New Roman" w:hAnsi="Times New Roman" w:cs="Times New Roman"/>
          <w:sz w:val="26"/>
          <w:szCs w:val="26"/>
        </w:rPr>
        <w:t xml:space="preserve"> – Корпус котла</w:t>
      </w:r>
    </w:p>
    <w:p w:rsidR="00C8074B" w:rsidRDefault="009A7B70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C8074B">
        <w:rPr>
          <w:rFonts w:ascii="Times New Roman" w:hAnsi="Times New Roman" w:cs="Times New Roman"/>
          <w:sz w:val="26"/>
          <w:szCs w:val="26"/>
        </w:rPr>
        <w:t xml:space="preserve"> – Патрубок </w:t>
      </w:r>
      <w:proofErr w:type="spellStart"/>
      <w:r w:rsidR="00C8074B">
        <w:rPr>
          <w:rFonts w:ascii="Times New Roman" w:hAnsi="Times New Roman" w:cs="Times New Roman"/>
          <w:sz w:val="26"/>
          <w:szCs w:val="26"/>
        </w:rPr>
        <w:t>обратки</w:t>
      </w:r>
      <w:proofErr w:type="spellEnd"/>
    </w:p>
    <w:p w:rsidR="00C8074B" w:rsidRDefault="009A7B70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C8074B">
        <w:rPr>
          <w:rFonts w:ascii="Times New Roman" w:hAnsi="Times New Roman" w:cs="Times New Roman"/>
          <w:sz w:val="26"/>
          <w:szCs w:val="26"/>
        </w:rPr>
        <w:t xml:space="preserve"> – Патрубок сливной</w:t>
      </w:r>
    </w:p>
    <w:p w:rsidR="00C8074B" w:rsidRDefault="009A7B70" w:rsidP="00C80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C8074B">
        <w:rPr>
          <w:rFonts w:ascii="Times New Roman" w:hAnsi="Times New Roman" w:cs="Times New Roman"/>
          <w:sz w:val="26"/>
          <w:szCs w:val="26"/>
        </w:rPr>
        <w:t xml:space="preserve"> – Патрубок подачи</w:t>
      </w:r>
    </w:p>
    <w:p w:rsidR="006E25FD" w:rsidRDefault="006E25FD" w:rsidP="00C807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25FD" w:rsidRDefault="006E25FD" w:rsidP="00C8074B">
      <w:pPr>
        <w:jc w:val="both"/>
        <w:rPr>
          <w:rFonts w:ascii="Times New Roman" w:hAnsi="Times New Roman" w:cs="Times New Roman"/>
          <w:sz w:val="26"/>
          <w:szCs w:val="26"/>
        </w:rPr>
        <w:sectPr w:rsidR="006E25FD" w:rsidSect="0052626C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F36C63" w:rsidRDefault="00F36C63" w:rsidP="009450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15019" w:rsidRDefault="00C559AA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B15019" w:rsidRDefault="00B15019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019" w:rsidRDefault="00B15019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019" w:rsidRDefault="00B15019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019" w:rsidRDefault="00B15019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019" w:rsidRDefault="00B15019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019" w:rsidRDefault="00B15019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019" w:rsidRDefault="00B15019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019" w:rsidRDefault="00B15019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019" w:rsidRDefault="00B15019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019" w:rsidRDefault="00B15019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5B33" w:rsidRDefault="00D45B33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019" w:rsidRDefault="00B15019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6C63" w:rsidRDefault="00B15019" w:rsidP="009450B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  <w:t>5</w:t>
      </w:r>
      <w:r w:rsidR="00F36C63" w:rsidRPr="00F36C63">
        <w:rPr>
          <w:rFonts w:ascii="Times New Roman" w:hAnsi="Times New Roman" w:cs="Times New Roman"/>
          <w:b/>
          <w:sz w:val="26"/>
          <w:szCs w:val="26"/>
        </w:rPr>
        <w:t>. Монтаж котла и системы отопления.</w:t>
      </w:r>
    </w:p>
    <w:p w:rsidR="00F36C63" w:rsidRPr="00F36C63" w:rsidRDefault="00F36C63" w:rsidP="00F36C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B15019">
        <w:rPr>
          <w:rFonts w:ascii="Times New Roman" w:hAnsi="Times New Roman" w:cs="Times New Roman"/>
          <w:sz w:val="26"/>
          <w:szCs w:val="26"/>
        </w:rPr>
        <w:t>5</w:t>
      </w:r>
      <w:r w:rsidRPr="00F36C63">
        <w:rPr>
          <w:rFonts w:ascii="Times New Roman" w:hAnsi="Times New Roman" w:cs="Times New Roman"/>
          <w:sz w:val="26"/>
          <w:szCs w:val="26"/>
        </w:rPr>
        <w:t xml:space="preserve">.1. Монтаж котла и системы отопления </w:t>
      </w:r>
      <w:r>
        <w:rPr>
          <w:rFonts w:ascii="Times New Roman" w:hAnsi="Times New Roman" w:cs="Times New Roman"/>
          <w:sz w:val="26"/>
          <w:szCs w:val="26"/>
        </w:rPr>
        <w:t>производится специализированной о</w:t>
      </w:r>
      <w:r w:rsidRPr="00F36C63">
        <w:rPr>
          <w:rFonts w:ascii="Times New Roman" w:hAnsi="Times New Roman" w:cs="Times New Roman"/>
          <w:sz w:val="26"/>
          <w:szCs w:val="26"/>
        </w:rPr>
        <w:t>рганизацией в соответствии с проектом и расчетом тепловых потерь помещения:</w:t>
      </w:r>
    </w:p>
    <w:p w:rsidR="00F36C63" w:rsidRPr="00F36C63" w:rsidRDefault="00F36C63" w:rsidP="00F36C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36C63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6C63">
        <w:rPr>
          <w:rFonts w:ascii="Times New Roman" w:hAnsi="Times New Roman" w:cs="Times New Roman"/>
          <w:sz w:val="26"/>
          <w:szCs w:val="26"/>
        </w:rPr>
        <w:t>установить котел на специально отведенное место и подсоединить его к</w:t>
      </w:r>
      <w:r w:rsidR="002943F2">
        <w:rPr>
          <w:rFonts w:ascii="Times New Roman" w:hAnsi="Times New Roman" w:cs="Times New Roman"/>
          <w:sz w:val="26"/>
          <w:szCs w:val="26"/>
        </w:rPr>
        <w:t xml:space="preserve"> </w:t>
      </w:r>
      <w:r w:rsidRPr="00F36C63">
        <w:rPr>
          <w:rFonts w:ascii="Times New Roman" w:hAnsi="Times New Roman" w:cs="Times New Roman"/>
          <w:sz w:val="26"/>
          <w:szCs w:val="26"/>
        </w:rPr>
        <w:t>дымовой трубе.</w:t>
      </w:r>
    </w:p>
    <w:p w:rsidR="00F36C63" w:rsidRDefault="00F36C63" w:rsidP="00F36C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36C63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6C63">
        <w:rPr>
          <w:rFonts w:ascii="Times New Roman" w:hAnsi="Times New Roman" w:cs="Times New Roman"/>
          <w:sz w:val="26"/>
          <w:szCs w:val="26"/>
        </w:rPr>
        <w:t>подключить трубопроводы системы отопления.</w:t>
      </w:r>
    </w:p>
    <w:p w:rsidR="00094B9A" w:rsidRDefault="00094B9A" w:rsidP="00F36C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94B9A">
        <w:rPr>
          <w:rFonts w:ascii="Times New Roman" w:hAnsi="Times New Roman" w:cs="Times New Roman"/>
          <w:b/>
          <w:sz w:val="26"/>
          <w:szCs w:val="26"/>
        </w:rPr>
        <w:t>ВНИМАНИЕ</w:t>
      </w:r>
      <w:r>
        <w:rPr>
          <w:rFonts w:ascii="Times New Roman" w:hAnsi="Times New Roman" w:cs="Times New Roman"/>
          <w:sz w:val="26"/>
          <w:szCs w:val="26"/>
        </w:rPr>
        <w:t>! Перед вводом в эксплуатацию необходимо герметизировать заглуш</w:t>
      </w:r>
      <w:r w:rsidR="003756A6">
        <w:rPr>
          <w:rFonts w:ascii="Times New Roman" w:hAnsi="Times New Roman" w:cs="Times New Roman"/>
          <w:sz w:val="26"/>
          <w:szCs w:val="26"/>
        </w:rPr>
        <w:t>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6E82" w:rsidRPr="001F6E82" w:rsidRDefault="001F6E82" w:rsidP="001F6E8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15019">
        <w:rPr>
          <w:rFonts w:ascii="Times New Roman" w:hAnsi="Times New Roman" w:cs="Times New Roman"/>
          <w:sz w:val="26"/>
          <w:szCs w:val="26"/>
        </w:rPr>
        <w:t>5</w:t>
      </w:r>
      <w:r w:rsidRPr="001F6E82">
        <w:rPr>
          <w:rFonts w:ascii="Times New Roman" w:hAnsi="Times New Roman" w:cs="Times New Roman"/>
          <w:sz w:val="26"/>
          <w:szCs w:val="26"/>
        </w:rPr>
        <w:t>.1.1. Заполнение отопительной системы водой.</w:t>
      </w:r>
    </w:p>
    <w:p w:rsidR="001F6E82" w:rsidRDefault="001F6E82" w:rsidP="00A5214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F6E82">
        <w:rPr>
          <w:rFonts w:ascii="Times New Roman" w:hAnsi="Times New Roman" w:cs="Times New Roman"/>
          <w:sz w:val="26"/>
          <w:szCs w:val="26"/>
        </w:rPr>
        <w:t>Вода для заполнения котла и отопительн</w:t>
      </w:r>
      <w:r>
        <w:rPr>
          <w:rFonts w:ascii="Times New Roman" w:hAnsi="Times New Roman" w:cs="Times New Roman"/>
          <w:sz w:val="26"/>
          <w:szCs w:val="26"/>
        </w:rPr>
        <w:t xml:space="preserve">ой системы должна быть чистой и </w:t>
      </w:r>
      <w:r w:rsidRPr="001F6E82">
        <w:rPr>
          <w:rFonts w:ascii="Times New Roman" w:hAnsi="Times New Roman" w:cs="Times New Roman"/>
          <w:sz w:val="26"/>
          <w:szCs w:val="26"/>
        </w:rPr>
        <w:t>бесцветной, без суспензий, масла и химически агрессивных веществ, общей</w:t>
      </w:r>
      <w:r w:rsidR="00427D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жесткостью не более 2 мг.</w:t>
      </w:r>
      <w:r w:rsidR="008746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экв</w:t>
      </w:r>
      <w:proofErr w:type="spellEnd"/>
      <w:r>
        <w:rPr>
          <w:rFonts w:ascii="Times New Roman" w:hAnsi="Times New Roman" w:cs="Times New Roman"/>
          <w:sz w:val="26"/>
          <w:szCs w:val="26"/>
        </w:rPr>
        <w:t>/дм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8746D4">
        <w:rPr>
          <w:rFonts w:ascii="Times New Roman" w:hAnsi="Times New Roman" w:cs="Times New Roman"/>
          <w:sz w:val="26"/>
          <w:szCs w:val="26"/>
        </w:rPr>
        <w:t>. Вода должна иметь РН 6,5 – 8,</w:t>
      </w:r>
      <w:r w:rsidRPr="001F6E82">
        <w:rPr>
          <w:rFonts w:ascii="Times New Roman" w:hAnsi="Times New Roman" w:cs="Times New Roman"/>
          <w:sz w:val="26"/>
          <w:szCs w:val="26"/>
        </w:rPr>
        <w:t>5. Пр</w:t>
      </w:r>
      <w:r>
        <w:rPr>
          <w:rFonts w:ascii="Times New Roman" w:hAnsi="Times New Roman" w:cs="Times New Roman"/>
          <w:sz w:val="26"/>
          <w:szCs w:val="26"/>
        </w:rPr>
        <w:t xml:space="preserve">именение </w:t>
      </w:r>
      <w:r w:rsidRPr="001F6E82">
        <w:rPr>
          <w:rFonts w:ascii="Times New Roman" w:hAnsi="Times New Roman" w:cs="Times New Roman"/>
          <w:sz w:val="26"/>
          <w:szCs w:val="26"/>
        </w:rPr>
        <w:t xml:space="preserve">жесткой воды вызывает образование </w:t>
      </w:r>
      <w:r>
        <w:rPr>
          <w:rFonts w:ascii="Times New Roman" w:hAnsi="Times New Roman" w:cs="Times New Roman"/>
          <w:sz w:val="26"/>
          <w:szCs w:val="26"/>
        </w:rPr>
        <w:t xml:space="preserve">накипи в котле, что снижает его </w:t>
      </w:r>
      <w:r w:rsidR="00A52140">
        <w:rPr>
          <w:rFonts w:ascii="Times New Roman" w:hAnsi="Times New Roman" w:cs="Times New Roman"/>
          <w:sz w:val="26"/>
          <w:szCs w:val="26"/>
        </w:rPr>
        <w:t>теплотехнические параметры.</w:t>
      </w:r>
    </w:p>
    <w:p w:rsidR="00000FB5" w:rsidRDefault="00B15019" w:rsidP="00000FB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5648" behindDoc="1" locked="0" layoutInCell="1" allowOverlap="1" wp14:anchorId="2C635735" wp14:editId="7A1558D4">
            <wp:simplePos x="0" y="0"/>
            <wp:positionH relativeFrom="margin">
              <wp:posOffset>1238885</wp:posOffset>
            </wp:positionH>
            <wp:positionV relativeFrom="paragraph">
              <wp:posOffset>563245</wp:posOffset>
            </wp:positionV>
            <wp:extent cx="3879850" cy="4489450"/>
            <wp:effectExtent l="0" t="0" r="6350" b="635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1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E82">
        <w:rPr>
          <w:rFonts w:ascii="Times New Roman" w:hAnsi="Times New Roman" w:cs="Times New Roman"/>
          <w:sz w:val="26"/>
          <w:szCs w:val="26"/>
        </w:rPr>
        <w:tab/>
      </w:r>
      <w:r w:rsidR="001F6E82" w:rsidRPr="001F6E82">
        <w:rPr>
          <w:rFonts w:ascii="Times New Roman" w:hAnsi="Times New Roman" w:cs="Times New Roman"/>
          <w:sz w:val="26"/>
          <w:szCs w:val="26"/>
        </w:rPr>
        <w:t>Если жесткость воды не отвечает требуем</w:t>
      </w:r>
      <w:r w:rsidR="001F6E82">
        <w:rPr>
          <w:rFonts w:ascii="Times New Roman" w:hAnsi="Times New Roman" w:cs="Times New Roman"/>
          <w:sz w:val="26"/>
          <w:szCs w:val="26"/>
        </w:rPr>
        <w:t xml:space="preserve">ым параметрам, вода должна быть </w:t>
      </w:r>
      <w:r w:rsidR="001F6E82" w:rsidRPr="001F6E82">
        <w:rPr>
          <w:rFonts w:ascii="Times New Roman" w:hAnsi="Times New Roman" w:cs="Times New Roman"/>
          <w:sz w:val="26"/>
          <w:szCs w:val="26"/>
        </w:rPr>
        <w:t xml:space="preserve">обработана. Отложение 1 мм известняка </w:t>
      </w:r>
      <w:r w:rsidR="001F6E82">
        <w:rPr>
          <w:rFonts w:ascii="Times New Roman" w:hAnsi="Times New Roman" w:cs="Times New Roman"/>
          <w:sz w:val="26"/>
          <w:szCs w:val="26"/>
        </w:rPr>
        <w:t xml:space="preserve">снижает в данном месте передачу тепла от металла к воде на </w:t>
      </w:r>
      <w:r w:rsidR="001F6E82" w:rsidRPr="001F6E82">
        <w:rPr>
          <w:rFonts w:ascii="Times New Roman" w:hAnsi="Times New Roman" w:cs="Times New Roman"/>
          <w:sz w:val="26"/>
          <w:szCs w:val="26"/>
        </w:rPr>
        <w:t>10%.</w:t>
      </w:r>
    </w:p>
    <w:p w:rsidR="00FC5AB2" w:rsidRPr="00FC5AB2" w:rsidRDefault="00FC5AB2" w:rsidP="00000F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C5AB2" w:rsidRPr="00FC5AB2" w:rsidRDefault="00FC5AB2" w:rsidP="00FC5AB2">
      <w:pPr>
        <w:rPr>
          <w:rFonts w:ascii="Times New Roman" w:hAnsi="Times New Roman" w:cs="Times New Roman"/>
          <w:sz w:val="26"/>
          <w:szCs w:val="26"/>
        </w:rPr>
      </w:pPr>
    </w:p>
    <w:p w:rsidR="00FC5AB2" w:rsidRPr="00FC5AB2" w:rsidRDefault="00FC5AB2" w:rsidP="00FC5AB2">
      <w:pPr>
        <w:rPr>
          <w:rFonts w:ascii="Times New Roman" w:hAnsi="Times New Roman" w:cs="Times New Roman"/>
          <w:sz w:val="26"/>
          <w:szCs w:val="26"/>
        </w:rPr>
      </w:pPr>
    </w:p>
    <w:p w:rsidR="00FC5AB2" w:rsidRPr="00FC5AB2" w:rsidRDefault="003B7714" w:rsidP="00FC5A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</w:t>
      </w:r>
    </w:p>
    <w:p w:rsidR="00FC5AB2" w:rsidRPr="00FC5AB2" w:rsidRDefault="004D02B0" w:rsidP="00FC5A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7456" behindDoc="0" locked="0" layoutInCell="1" allowOverlap="1" wp14:anchorId="0616A63D" wp14:editId="2DF41E12">
            <wp:simplePos x="0" y="0"/>
            <wp:positionH relativeFrom="margin">
              <wp:posOffset>2224200</wp:posOffset>
            </wp:positionH>
            <wp:positionV relativeFrom="paragraph">
              <wp:posOffset>5030</wp:posOffset>
            </wp:positionV>
            <wp:extent cx="1146175" cy="1286641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286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5AB2" w:rsidRPr="00FC5AB2" w:rsidRDefault="00FC5AB2" w:rsidP="00FC5AB2">
      <w:pPr>
        <w:rPr>
          <w:rFonts w:ascii="Times New Roman" w:hAnsi="Times New Roman" w:cs="Times New Roman"/>
          <w:sz w:val="26"/>
          <w:szCs w:val="26"/>
        </w:rPr>
      </w:pPr>
    </w:p>
    <w:p w:rsidR="00FC5AB2" w:rsidRPr="00FC5AB2" w:rsidRDefault="00FC5AB2" w:rsidP="00FC5AB2">
      <w:pPr>
        <w:rPr>
          <w:rFonts w:ascii="Times New Roman" w:hAnsi="Times New Roman" w:cs="Times New Roman"/>
          <w:sz w:val="26"/>
          <w:szCs w:val="26"/>
        </w:rPr>
      </w:pPr>
    </w:p>
    <w:p w:rsidR="00FC5AB2" w:rsidRPr="00FC5AB2" w:rsidRDefault="00FC5AB2" w:rsidP="00FC5AB2">
      <w:pPr>
        <w:rPr>
          <w:rFonts w:ascii="Times New Roman" w:hAnsi="Times New Roman" w:cs="Times New Roman"/>
          <w:sz w:val="26"/>
          <w:szCs w:val="26"/>
        </w:rPr>
      </w:pPr>
    </w:p>
    <w:p w:rsidR="00FC5AB2" w:rsidRPr="00FC5AB2" w:rsidRDefault="00FC5AB2" w:rsidP="00FC5AB2">
      <w:pPr>
        <w:rPr>
          <w:rFonts w:ascii="Times New Roman" w:hAnsi="Times New Roman" w:cs="Times New Roman"/>
          <w:sz w:val="26"/>
          <w:szCs w:val="26"/>
        </w:rPr>
      </w:pPr>
    </w:p>
    <w:p w:rsidR="00FC5AB2" w:rsidRDefault="00FC5AB2" w:rsidP="00FC5AB2">
      <w:pPr>
        <w:rPr>
          <w:rFonts w:ascii="Times New Roman" w:hAnsi="Times New Roman" w:cs="Times New Roman"/>
          <w:sz w:val="26"/>
          <w:szCs w:val="26"/>
        </w:rPr>
      </w:pPr>
    </w:p>
    <w:p w:rsidR="00C93195" w:rsidRDefault="00A2062C" w:rsidP="00FC5AB2">
      <w:pPr>
        <w:tabs>
          <w:tab w:val="left" w:pos="582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ab/>
      </w:r>
      <w:r w:rsidR="00FC5AB2">
        <w:rPr>
          <w:rFonts w:ascii="Times New Roman" w:hAnsi="Times New Roman" w:cs="Times New Roman"/>
          <w:sz w:val="26"/>
          <w:szCs w:val="26"/>
        </w:rPr>
        <w:tab/>
      </w:r>
    </w:p>
    <w:p w:rsidR="00C93195" w:rsidRPr="00C93195" w:rsidRDefault="00C93195" w:rsidP="00C93195">
      <w:pPr>
        <w:rPr>
          <w:rFonts w:ascii="Times New Roman" w:hAnsi="Times New Roman" w:cs="Times New Roman"/>
          <w:sz w:val="26"/>
          <w:szCs w:val="26"/>
        </w:rPr>
      </w:pPr>
    </w:p>
    <w:p w:rsidR="00C93195" w:rsidRPr="00C93195" w:rsidRDefault="00C93195" w:rsidP="00C93195">
      <w:pPr>
        <w:rPr>
          <w:rFonts w:ascii="Times New Roman" w:hAnsi="Times New Roman" w:cs="Times New Roman"/>
          <w:sz w:val="26"/>
          <w:szCs w:val="26"/>
        </w:rPr>
      </w:pPr>
    </w:p>
    <w:p w:rsidR="00C93195" w:rsidRPr="00C93195" w:rsidRDefault="00C93195" w:rsidP="00C93195">
      <w:pPr>
        <w:rPr>
          <w:rFonts w:ascii="Times New Roman" w:hAnsi="Times New Roman" w:cs="Times New Roman"/>
          <w:sz w:val="26"/>
          <w:szCs w:val="26"/>
        </w:rPr>
      </w:pPr>
    </w:p>
    <w:p w:rsidR="00C93195" w:rsidRPr="00C93195" w:rsidRDefault="00C93195" w:rsidP="00C93195">
      <w:pPr>
        <w:rPr>
          <w:rFonts w:ascii="Times New Roman" w:hAnsi="Times New Roman" w:cs="Times New Roman"/>
          <w:sz w:val="26"/>
          <w:szCs w:val="26"/>
        </w:rPr>
      </w:pPr>
    </w:p>
    <w:p w:rsidR="00C93195" w:rsidRPr="00C93195" w:rsidRDefault="00C93195" w:rsidP="00C93195">
      <w:pPr>
        <w:rPr>
          <w:rFonts w:ascii="Times New Roman" w:hAnsi="Times New Roman" w:cs="Times New Roman"/>
          <w:sz w:val="26"/>
          <w:szCs w:val="26"/>
        </w:rPr>
      </w:pPr>
    </w:p>
    <w:p w:rsidR="00C93195" w:rsidRPr="00C93195" w:rsidRDefault="00990EAC" w:rsidP="00C931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9504" behindDoc="0" locked="0" layoutInCell="1" allowOverlap="1" wp14:anchorId="2D8EF45B" wp14:editId="60411BCD">
            <wp:simplePos x="0" y="0"/>
            <wp:positionH relativeFrom="column">
              <wp:posOffset>1830705</wp:posOffset>
            </wp:positionH>
            <wp:positionV relativeFrom="paragraph">
              <wp:posOffset>18778</wp:posOffset>
            </wp:positionV>
            <wp:extent cx="1506855" cy="78295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195" w:rsidRPr="00C93195" w:rsidRDefault="00C93195" w:rsidP="00C93195">
      <w:pPr>
        <w:rPr>
          <w:rFonts w:ascii="Times New Roman" w:hAnsi="Times New Roman" w:cs="Times New Roman"/>
          <w:sz w:val="26"/>
          <w:szCs w:val="26"/>
        </w:rPr>
      </w:pPr>
    </w:p>
    <w:p w:rsidR="00C93195" w:rsidRPr="00C93195" w:rsidRDefault="004103DF" w:rsidP="004103DF">
      <w:pPr>
        <w:tabs>
          <w:tab w:val="left" w:pos="760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93195" w:rsidRDefault="00C93195" w:rsidP="00C93195">
      <w:pPr>
        <w:rPr>
          <w:rFonts w:ascii="Times New Roman" w:hAnsi="Times New Roman" w:cs="Times New Roman"/>
          <w:sz w:val="26"/>
          <w:szCs w:val="26"/>
        </w:rPr>
      </w:pPr>
    </w:p>
    <w:p w:rsidR="00000FB5" w:rsidRPr="00C93195" w:rsidRDefault="00000FB5" w:rsidP="00C93195">
      <w:pPr>
        <w:rPr>
          <w:rFonts w:ascii="Times New Roman" w:hAnsi="Times New Roman" w:cs="Times New Roman"/>
          <w:sz w:val="26"/>
          <w:szCs w:val="26"/>
        </w:rPr>
      </w:pPr>
    </w:p>
    <w:p w:rsidR="00C93195" w:rsidRPr="00C93195" w:rsidRDefault="00C93195" w:rsidP="00C93195">
      <w:pPr>
        <w:rPr>
          <w:rFonts w:ascii="Times New Roman" w:hAnsi="Times New Roman" w:cs="Times New Roman"/>
          <w:sz w:val="26"/>
          <w:szCs w:val="26"/>
        </w:rPr>
      </w:pPr>
    </w:p>
    <w:p w:rsidR="00000FB5" w:rsidRDefault="00000FB5" w:rsidP="00C93195">
      <w:pPr>
        <w:tabs>
          <w:tab w:val="left" w:pos="413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0FB5" w:rsidRDefault="00000FB5" w:rsidP="00C93195">
      <w:pPr>
        <w:tabs>
          <w:tab w:val="left" w:pos="413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0FB5" w:rsidRDefault="00000FB5" w:rsidP="00C93195">
      <w:pPr>
        <w:tabs>
          <w:tab w:val="left" w:pos="413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5AB2" w:rsidRDefault="00C93195" w:rsidP="00C93195">
      <w:pPr>
        <w:tabs>
          <w:tab w:val="left" w:pos="413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Рис. 2 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>хема установки котла</w:t>
      </w:r>
    </w:p>
    <w:p w:rsidR="00000FB5" w:rsidRDefault="00000FB5" w:rsidP="00000FB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00FB5" w:rsidRPr="007B47BB" w:rsidRDefault="00000FB5" w:rsidP="007B47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F6E82">
        <w:rPr>
          <w:rFonts w:ascii="Times New Roman" w:hAnsi="Times New Roman" w:cs="Times New Roman"/>
          <w:sz w:val="26"/>
          <w:szCs w:val="26"/>
        </w:rPr>
        <w:t>В течение отопительного сезона необходимо поддерживать постоянный объем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1D7F">
        <w:rPr>
          <w:rFonts w:ascii="Times New Roman" w:hAnsi="Times New Roman" w:cs="Times New Roman"/>
          <w:sz w:val="26"/>
          <w:szCs w:val="26"/>
        </w:rPr>
        <w:t xml:space="preserve">теплоносителя </w:t>
      </w:r>
      <w:r w:rsidRPr="001F6E82">
        <w:rPr>
          <w:rFonts w:ascii="Times New Roman" w:hAnsi="Times New Roman" w:cs="Times New Roman"/>
          <w:sz w:val="26"/>
          <w:szCs w:val="26"/>
        </w:rPr>
        <w:t>воды в отопительной сист</w:t>
      </w:r>
      <w:r>
        <w:rPr>
          <w:rFonts w:ascii="Times New Roman" w:hAnsi="Times New Roman" w:cs="Times New Roman"/>
          <w:sz w:val="26"/>
          <w:szCs w:val="26"/>
        </w:rPr>
        <w:t xml:space="preserve">еме. Нельзя осуществлять разбор </w:t>
      </w:r>
      <w:r w:rsidRPr="001F6E82">
        <w:rPr>
          <w:rFonts w:ascii="Times New Roman" w:hAnsi="Times New Roman" w:cs="Times New Roman"/>
          <w:sz w:val="26"/>
          <w:szCs w:val="26"/>
        </w:rPr>
        <w:t xml:space="preserve">воды из котла и отопительной системы </w:t>
      </w:r>
      <w:r>
        <w:rPr>
          <w:rFonts w:ascii="Times New Roman" w:hAnsi="Times New Roman" w:cs="Times New Roman"/>
          <w:sz w:val="26"/>
          <w:szCs w:val="26"/>
        </w:rPr>
        <w:t xml:space="preserve">для разных нужд, за исключением необходимого слива при ремонте. </w:t>
      </w:r>
      <w:r w:rsidRPr="001F6E82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 xml:space="preserve">и сливе воды и дополнении новой </w:t>
      </w:r>
      <w:r w:rsidRPr="001F6E82">
        <w:rPr>
          <w:rFonts w:ascii="Times New Roman" w:hAnsi="Times New Roman" w:cs="Times New Roman"/>
          <w:sz w:val="26"/>
          <w:szCs w:val="26"/>
        </w:rPr>
        <w:t>повышается о</w:t>
      </w:r>
      <w:r>
        <w:rPr>
          <w:rFonts w:ascii="Times New Roman" w:hAnsi="Times New Roman" w:cs="Times New Roman"/>
          <w:sz w:val="26"/>
          <w:szCs w:val="26"/>
        </w:rPr>
        <w:t xml:space="preserve">пасность коррозии и образования </w:t>
      </w:r>
      <w:r w:rsidRPr="001F6E82">
        <w:rPr>
          <w:rFonts w:ascii="Times New Roman" w:hAnsi="Times New Roman" w:cs="Times New Roman"/>
          <w:sz w:val="26"/>
          <w:szCs w:val="26"/>
        </w:rPr>
        <w:lastRenderedPageBreak/>
        <w:t>отложений. Долив во</w:t>
      </w:r>
      <w:r>
        <w:rPr>
          <w:rFonts w:ascii="Times New Roman" w:hAnsi="Times New Roman" w:cs="Times New Roman"/>
          <w:sz w:val="26"/>
          <w:szCs w:val="26"/>
        </w:rPr>
        <w:t xml:space="preserve">ды в </w:t>
      </w:r>
      <w:r w:rsidRPr="001F6E82">
        <w:rPr>
          <w:rFonts w:ascii="Times New Roman" w:hAnsi="Times New Roman" w:cs="Times New Roman"/>
          <w:sz w:val="26"/>
          <w:szCs w:val="26"/>
        </w:rPr>
        <w:t>отопительную систему п</w:t>
      </w:r>
      <w:r>
        <w:rPr>
          <w:rFonts w:ascii="Times New Roman" w:hAnsi="Times New Roman" w:cs="Times New Roman"/>
          <w:sz w:val="26"/>
          <w:szCs w:val="26"/>
        </w:rPr>
        <w:t>роизводить в охлажденный до 70°С</w:t>
      </w:r>
      <w:r w:rsidRPr="001F6E82">
        <w:rPr>
          <w:rFonts w:ascii="Times New Roman" w:hAnsi="Times New Roman" w:cs="Times New Roman"/>
          <w:sz w:val="26"/>
          <w:szCs w:val="26"/>
        </w:rPr>
        <w:t xml:space="preserve"> котел.</w:t>
      </w:r>
    </w:p>
    <w:p w:rsidR="004B2854" w:rsidRDefault="004B2854" w:rsidP="004B2854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B2854">
        <w:rPr>
          <w:rFonts w:ascii="Times New Roman" w:hAnsi="Times New Roman" w:cs="Times New Roman"/>
          <w:sz w:val="26"/>
          <w:szCs w:val="26"/>
        </w:rPr>
        <w:t>Кроме воды может применятьс</w:t>
      </w:r>
      <w:r>
        <w:rPr>
          <w:rFonts w:ascii="Times New Roman" w:hAnsi="Times New Roman" w:cs="Times New Roman"/>
          <w:sz w:val="26"/>
          <w:szCs w:val="26"/>
        </w:rPr>
        <w:t xml:space="preserve">я незамерзающий теплоноситель с </w:t>
      </w:r>
      <w:r w:rsidRPr="004B2854">
        <w:rPr>
          <w:rFonts w:ascii="Times New Roman" w:hAnsi="Times New Roman" w:cs="Times New Roman"/>
          <w:sz w:val="26"/>
          <w:szCs w:val="26"/>
        </w:rPr>
        <w:t>содержанием только этиленгликоля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пропиленгликоля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разведенный с </w:t>
      </w:r>
      <w:r w:rsidRPr="004B2854">
        <w:rPr>
          <w:rFonts w:ascii="Times New Roman" w:hAnsi="Times New Roman" w:cs="Times New Roman"/>
          <w:sz w:val="26"/>
          <w:szCs w:val="26"/>
        </w:rPr>
        <w:t>водой в концентрации не более 1:1. П</w:t>
      </w:r>
      <w:r>
        <w:rPr>
          <w:rFonts w:ascii="Times New Roman" w:hAnsi="Times New Roman" w:cs="Times New Roman"/>
          <w:sz w:val="26"/>
          <w:szCs w:val="26"/>
        </w:rPr>
        <w:t xml:space="preserve">ри использовании незамерзающего </w:t>
      </w:r>
      <w:r w:rsidRPr="004B2854">
        <w:rPr>
          <w:rFonts w:ascii="Times New Roman" w:hAnsi="Times New Roman" w:cs="Times New Roman"/>
          <w:sz w:val="26"/>
          <w:szCs w:val="26"/>
        </w:rPr>
        <w:t>теплоносителя необходимо выполнять требования по пр</w:t>
      </w:r>
      <w:r>
        <w:rPr>
          <w:rFonts w:ascii="Times New Roman" w:hAnsi="Times New Roman" w:cs="Times New Roman"/>
          <w:sz w:val="26"/>
          <w:szCs w:val="26"/>
        </w:rPr>
        <w:t xml:space="preserve">именению данных </w:t>
      </w:r>
      <w:r w:rsidRPr="004B2854">
        <w:rPr>
          <w:rFonts w:ascii="Times New Roman" w:hAnsi="Times New Roman" w:cs="Times New Roman"/>
          <w:sz w:val="26"/>
          <w:szCs w:val="26"/>
        </w:rPr>
        <w:t>жидкостей в системах отопления. В к</w:t>
      </w:r>
      <w:r>
        <w:rPr>
          <w:rFonts w:ascii="Times New Roman" w:hAnsi="Times New Roman" w:cs="Times New Roman"/>
          <w:sz w:val="26"/>
          <w:szCs w:val="26"/>
        </w:rPr>
        <w:t xml:space="preserve">ачестве теплоносителя запрещено </w:t>
      </w:r>
      <w:r w:rsidRPr="004B2854">
        <w:rPr>
          <w:rFonts w:ascii="Times New Roman" w:hAnsi="Times New Roman" w:cs="Times New Roman"/>
          <w:sz w:val="26"/>
          <w:szCs w:val="26"/>
        </w:rPr>
        <w:t>использование жидкостей, не предна</w:t>
      </w:r>
      <w:r>
        <w:rPr>
          <w:rFonts w:ascii="Times New Roman" w:hAnsi="Times New Roman" w:cs="Times New Roman"/>
          <w:sz w:val="26"/>
          <w:szCs w:val="26"/>
        </w:rPr>
        <w:t xml:space="preserve">значенных для систем отопления. </w:t>
      </w:r>
      <w:r>
        <w:rPr>
          <w:rFonts w:ascii="Times New Roman" w:hAnsi="Times New Roman" w:cs="Times New Roman"/>
          <w:sz w:val="26"/>
          <w:szCs w:val="26"/>
        </w:rPr>
        <w:tab/>
      </w:r>
      <w:r w:rsidRPr="004B2854">
        <w:rPr>
          <w:rFonts w:ascii="Times New Roman" w:hAnsi="Times New Roman" w:cs="Times New Roman"/>
          <w:sz w:val="26"/>
          <w:szCs w:val="26"/>
        </w:rPr>
        <w:t>Используемый теплоноситель должен иметь сертификат соответствия.</w:t>
      </w:r>
    </w:p>
    <w:p w:rsidR="000E7965" w:rsidRDefault="001A4A42" w:rsidP="00200E09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80768" behindDoc="1" locked="0" layoutInCell="1" allowOverlap="1" wp14:anchorId="3633484B" wp14:editId="686940A8">
            <wp:simplePos x="0" y="0"/>
            <wp:positionH relativeFrom="margin">
              <wp:posOffset>1180839</wp:posOffset>
            </wp:positionH>
            <wp:positionV relativeFrom="paragraph">
              <wp:posOffset>551255</wp:posOffset>
            </wp:positionV>
            <wp:extent cx="3937872" cy="5398434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395" cy="5441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5D2">
        <w:rPr>
          <w:rFonts w:ascii="Times New Roman" w:hAnsi="Times New Roman" w:cs="Times New Roman"/>
          <w:sz w:val="26"/>
          <w:szCs w:val="26"/>
        </w:rPr>
        <w:tab/>
      </w:r>
      <w:r w:rsidR="00B15019">
        <w:rPr>
          <w:rFonts w:ascii="Times New Roman" w:hAnsi="Times New Roman" w:cs="Times New Roman"/>
          <w:sz w:val="26"/>
          <w:szCs w:val="26"/>
        </w:rPr>
        <w:t>5</w:t>
      </w:r>
      <w:r w:rsidR="00CC75D2" w:rsidRPr="00CC75D2">
        <w:rPr>
          <w:rFonts w:ascii="Times New Roman" w:hAnsi="Times New Roman" w:cs="Times New Roman"/>
          <w:sz w:val="26"/>
          <w:szCs w:val="26"/>
        </w:rPr>
        <w:t>.1.2. Перед установкой котла на сгорае</w:t>
      </w:r>
      <w:r w:rsidR="00CC75D2">
        <w:rPr>
          <w:rFonts w:ascii="Times New Roman" w:hAnsi="Times New Roman" w:cs="Times New Roman"/>
          <w:sz w:val="26"/>
          <w:szCs w:val="26"/>
        </w:rPr>
        <w:t xml:space="preserve">мые конструкции здания под котлом и перед </w:t>
      </w:r>
      <w:r w:rsidR="00CC75D2" w:rsidRPr="00CC75D2">
        <w:rPr>
          <w:rFonts w:ascii="Times New Roman" w:hAnsi="Times New Roman" w:cs="Times New Roman"/>
          <w:sz w:val="26"/>
          <w:szCs w:val="26"/>
        </w:rPr>
        <w:t>его фронтом на 500</w:t>
      </w:r>
      <w:r w:rsidR="00D1423E">
        <w:rPr>
          <w:rFonts w:ascii="Times New Roman" w:hAnsi="Times New Roman" w:cs="Times New Roman"/>
          <w:sz w:val="26"/>
          <w:szCs w:val="26"/>
        </w:rPr>
        <w:t xml:space="preserve"> </w:t>
      </w:r>
      <w:r w:rsidR="00CC75D2" w:rsidRPr="00CC75D2">
        <w:rPr>
          <w:rFonts w:ascii="Times New Roman" w:hAnsi="Times New Roman" w:cs="Times New Roman"/>
          <w:sz w:val="26"/>
          <w:szCs w:val="26"/>
        </w:rPr>
        <w:t>мм необх</w:t>
      </w:r>
      <w:r w:rsidR="00CC75D2">
        <w:rPr>
          <w:rFonts w:ascii="Times New Roman" w:hAnsi="Times New Roman" w:cs="Times New Roman"/>
          <w:sz w:val="26"/>
          <w:szCs w:val="26"/>
        </w:rPr>
        <w:t xml:space="preserve">одима прокладка стальных листов толщиной 0,6 - 1,0 мм по </w:t>
      </w:r>
      <w:r w:rsidR="00CC75D2" w:rsidRPr="00CC75D2">
        <w:rPr>
          <w:rFonts w:ascii="Times New Roman" w:hAnsi="Times New Roman" w:cs="Times New Roman"/>
          <w:sz w:val="26"/>
          <w:szCs w:val="26"/>
        </w:rPr>
        <w:t>асбестовому или</w:t>
      </w:r>
      <w:r w:rsidR="00CC75D2">
        <w:rPr>
          <w:rFonts w:ascii="Times New Roman" w:hAnsi="Times New Roman" w:cs="Times New Roman"/>
          <w:sz w:val="26"/>
          <w:szCs w:val="26"/>
        </w:rPr>
        <w:t xml:space="preserve"> базальтовому картону, толщиной </w:t>
      </w:r>
      <w:r w:rsidR="00CC75D2" w:rsidRPr="00CC75D2">
        <w:rPr>
          <w:rFonts w:ascii="Times New Roman" w:hAnsi="Times New Roman" w:cs="Times New Roman"/>
          <w:sz w:val="26"/>
          <w:szCs w:val="26"/>
        </w:rPr>
        <w:t>3-5</w:t>
      </w:r>
      <w:r w:rsidR="00D1423E">
        <w:rPr>
          <w:rFonts w:ascii="Times New Roman" w:hAnsi="Times New Roman" w:cs="Times New Roman"/>
          <w:sz w:val="26"/>
          <w:szCs w:val="26"/>
        </w:rPr>
        <w:t xml:space="preserve"> </w:t>
      </w:r>
      <w:r w:rsidR="00CC75D2" w:rsidRPr="00CC75D2">
        <w:rPr>
          <w:rFonts w:ascii="Times New Roman" w:hAnsi="Times New Roman" w:cs="Times New Roman"/>
          <w:sz w:val="26"/>
          <w:szCs w:val="26"/>
        </w:rPr>
        <w:t>мм. Схема установки котла показана на ри</w:t>
      </w:r>
      <w:r w:rsidR="00CC75D2">
        <w:rPr>
          <w:rFonts w:ascii="Times New Roman" w:hAnsi="Times New Roman" w:cs="Times New Roman"/>
          <w:sz w:val="26"/>
          <w:szCs w:val="26"/>
        </w:rPr>
        <w:t>с. 2</w:t>
      </w:r>
      <w:r w:rsidR="00CC75D2" w:rsidRPr="00CC75D2">
        <w:rPr>
          <w:rFonts w:ascii="Times New Roman" w:hAnsi="Times New Roman" w:cs="Times New Roman"/>
          <w:sz w:val="26"/>
          <w:szCs w:val="26"/>
        </w:rPr>
        <w:t>.</w:t>
      </w:r>
    </w:p>
    <w:p w:rsidR="006D425B" w:rsidRPr="00200E09" w:rsidRDefault="000E7965" w:rsidP="006D425B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91215" w:rsidRPr="00691215" w:rsidRDefault="00200E09" w:rsidP="006D425B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8"/>
        <w:tblpPr w:leftFromText="180" w:rightFromText="180" w:vertAnchor="text" w:horzAnchor="page" w:tblpX="9724" w:tblpY="205"/>
        <w:tblW w:w="0" w:type="auto"/>
        <w:tblLook w:val="04A0" w:firstRow="1" w:lastRow="0" w:firstColumn="1" w:lastColumn="0" w:noHBand="0" w:noVBand="1"/>
      </w:tblPr>
      <w:tblGrid>
        <w:gridCol w:w="406"/>
      </w:tblGrid>
      <w:tr w:rsidR="00E5228C" w:rsidTr="00E5228C">
        <w:trPr>
          <w:cantSplit/>
          <w:trHeight w:val="862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E5228C" w:rsidRPr="00E5228C" w:rsidRDefault="00E5228C" w:rsidP="00E5228C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8"/>
        <w:tblpPr w:leftFromText="180" w:rightFromText="180" w:vertAnchor="text" w:horzAnchor="page" w:tblpX="8436" w:tblpY="-6"/>
        <w:tblW w:w="0" w:type="auto"/>
        <w:tblLook w:val="04A0" w:firstRow="1" w:lastRow="0" w:firstColumn="1" w:lastColumn="0" w:noHBand="0" w:noVBand="1"/>
      </w:tblPr>
      <w:tblGrid>
        <w:gridCol w:w="1173"/>
      </w:tblGrid>
      <w:tr w:rsidR="00FE6AB7" w:rsidTr="00FE6AB7">
        <w:trPr>
          <w:cantSplit/>
          <w:trHeight w:val="1546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FE6AB7" w:rsidRPr="00E5228C" w:rsidRDefault="00FE6AB7" w:rsidP="00FE6AB7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E5228C" w:rsidRDefault="00E5228C" w:rsidP="0069121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691215" w:rsidRPr="00E5228C" w:rsidRDefault="00691215" w:rsidP="00691215">
      <w:pPr>
        <w:rPr>
          <w:rFonts w:ascii="Times New Roman" w:hAnsi="Times New Roman" w:cs="Times New Roman"/>
          <w:sz w:val="16"/>
          <w:szCs w:val="1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E5228C" w:rsidRPr="00691215" w:rsidRDefault="00E5228C" w:rsidP="00E5228C">
      <w:pPr>
        <w:tabs>
          <w:tab w:val="left" w:pos="798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91215" w:rsidRPr="00691215" w:rsidRDefault="00691215" w:rsidP="00E5228C">
      <w:pPr>
        <w:tabs>
          <w:tab w:val="left" w:pos="7987"/>
        </w:tabs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D425B" w:rsidP="006912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0528" behindDoc="1" locked="0" layoutInCell="1" allowOverlap="1" wp14:anchorId="5ADD959A" wp14:editId="01C10D11">
            <wp:simplePos x="0" y="0"/>
            <wp:positionH relativeFrom="margin">
              <wp:posOffset>2832735</wp:posOffset>
            </wp:positionH>
            <wp:positionV relativeFrom="paragraph">
              <wp:posOffset>134620</wp:posOffset>
            </wp:positionV>
            <wp:extent cx="1012190" cy="1074420"/>
            <wp:effectExtent l="0" t="0" r="0" b="0"/>
            <wp:wrapTight wrapText="bothSides">
              <wp:wrapPolygon edited="0">
                <wp:start x="0" y="0"/>
                <wp:lineTo x="0" y="21064"/>
                <wp:lineTo x="21139" y="21064"/>
                <wp:lineTo x="21139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91215" w:rsidRPr="00691215" w:rsidRDefault="00691215" w:rsidP="00691215">
      <w:pPr>
        <w:rPr>
          <w:rFonts w:ascii="Times New Roman" w:hAnsi="Times New Roman" w:cs="Times New Roman"/>
          <w:sz w:val="26"/>
          <w:szCs w:val="26"/>
        </w:rPr>
      </w:pPr>
    </w:p>
    <w:p w:rsidR="006D425B" w:rsidRDefault="006D425B" w:rsidP="0069121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25B" w:rsidRDefault="006D425B" w:rsidP="0069121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25B" w:rsidRDefault="006D425B" w:rsidP="0069121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25B" w:rsidRDefault="006D425B" w:rsidP="0069121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25B" w:rsidRDefault="006D425B" w:rsidP="0069121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425B" w:rsidRPr="00F94F5B" w:rsidRDefault="006D425B" w:rsidP="00F94F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="00691215">
        <w:rPr>
          <w:rFonts w:ascii="Times New Roman" w:hAnsi="Times New Roman" w:cs="Times New Roman"/>
          <w:b/>
          <w:sz w:val="26"/>
          <w:szCs w:val="26"/>
        </w:rPr>
        <w:t>ис. 3 Варианты установки дымовой трубы</w:t>
      </w:r>
    </w:p>
    <w:p w:rsidR="006D425B" w:rsidRDefault="006D425B" w:rsidP="006D1E3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D425B" w:rsidRPr="00200E09" w:rsidRDefault="006D425B" w:rsidP="006D425B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200E09">
        <w:rPr>
          <w:rFonts w:ascii="Times New Roman" w:hAnsi="Times New Roman" w:cs="Times New Roman"/>
          <w:sz w:val="26"/>
          <w:szCs w:val="26"/>
        </w:rPr>
        <w:t>.1.3. Безопасное расстояние от горючих материалов:</w:t>
      </w:r>
    </w:p>
    <w:p w:rsidR="006D425B" w:rsidRDefault="006D425B" w:rsidP="006D425B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00E09">
        <w:rPr>
          <w:rFonts w:ascii="Times New Roman" w:hAnsi="Times New Roman" w:cs="Times New Roman"/>
          <w:sz w:val="26"/>
          <w:szCs w:val="26"/>
        </w:rPr>
        <w:t xml:space="preserve">•при монтаже и эксплуатации котла </w:t>
      </w:r>
      <w:r>
        <w:rPr>
          <w:rFonts w:ascii="Times New Roman" w:hAnsi="Times New Roman" w:cs="Times New Roman"/>
          <w:sz w:val="26"/>
          <w:szCs w:val="26"/>
        </w:rPr>
        <w:t>необходимо собл</w:t>
      </w:r>
      <w:r w:rsidR="00706EA1">
        <w:rPr>
          <w:rFonts w:ascii="Times New Roman" w:hAnsi="Times New Roman" w:cs="Times New Roman"/>
          <w:sz w:val="26"/>
          <w:szCs w:val="26"/>
        </w:rPr>
        <w:t>юдать безопасное расстояние 2</w:t>
      </w:r>
      <w:r w:rsidR="00AC7DDD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0E09">
        <w:rPr>
          <w:rFonts w:ascii="Times New Roman" w:hAnsi="Times New Roman" w:cs="Times New Roman"/>
          <w:sz w:val="26"/>
          <w:szCs w:val="26"/>
        </w:rPr>
        <w:t>мм от горючих материалов.</w:t>
      </w:r>
    </w:p>
    <w:p w:rsidR="006D425B" w:rsidRDefault="006D425B" w:rsidP="006D425B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•для легко</w:t>
      </w:r>
      <w:r w:rsidRPr="00200E09">
        <w:rPr>
          <w:rFonts w:ascii="Times New Roman" w:hAnsi="Times New Roman" w:cs="Times New Roman"/>
          <w:sz w:val="26"/>
          <w:szCs w:val="26"/>
        </w:rPr>
        <w:t>воспламеняющихся материалов, (например бумага, картон,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0E09">
        <w:rPr>
          <w:rFonts w:ascii="Times New Roman" w:hAnsi="Times New Roman" w:cs="Times New Roman"/>
          <w:sz w:val="26"/>
          <w:szCs w:val="26"/>
        </w:rPr>
        <w:t>пергамин, дерево и древесноволокнистые</w:t>
      </w:r>
      <w:r>
        <w:rPr>
          <w:rFonts w:ascii="Times New Roman" w:hAnsi="Times New Roman" w:cs="Times New Roman"/>
          <w:sz w:val="26"/>
          <w:szCs w:val="26"/>
        </w:rPr>
        <w:t xml:space="preserve"> доски, пластмассы), безопасное расстояние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удваивается  </w:t>
      </w:r>
      <w:r w:rsidRPr="00200E09">
        <w:rPr>
          <w:rFonts w:ascii="Times New Roman" w:hAnsi="Times New Roman" w:cs="Times New Roman"/>
          <w:sz w:val="26"/>
          <w:szCs w:val="26"/>
        </w:rPr>
        <w:lastRenderedPageBreak/>
        <w:t>(</w:t>
      </w:r>
      <w:proofErr w:type="gramEnd"/>
      <w:r w:rsidRPr="00200E09">
        <w:rPr>
          <w:rFonts w:ascii="Times New Roman" w:hAnsi="Times New Roman" w:cs="Times New Roman"/>
          <w:sz w:val="26"/>
          <w:szCs w:val="26"/>
        </w:rPr>
        <w:t>400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0E09">
        <w:rPr>
          <w:rFonts w:ascii="Times New Roman" w:hAnsi="Times New Roman" w:cs="Times New Roman"/>
          <w:sz w:val="26"/>
          <w:szCs w:val="26"/>
        </w:rPr>
        <w:t>мм), безопас</w:t>
      </w:r>
      <w:r>
        <w:rPr>
          <w:rFonts w:ascii="Times New Roman" w:hAnsi="Times New Roman" w:cs="Times New Roman"/>
          <w:sz w:val="26"/>
          <w:szCs w:val="26"/>
        </w:rPr>
        <w:t xml:space="preserve">ное расстояние также необходимо </w:t>
      </w:r>
      <w:r w:rsidRPr="00200E09">
        <w:rPr>
          <w:rFonts w:ascii="Times New Roman" w:hAnsi="Times New Roman" w:cs="Times New Roman"/>
          <w:sz w:val="26"/>
          <w:szCs w:val="26"/>
        </w:rPr>
        <w:t>удвоить, если степень горючести строительного материала неизвестна.</w:t>
      </w:r>
    </w:p>
    <w:p w:rsidR="006D1E35" w:rsidRPr="006D1E35" w:rsidRDefault="006D425B" w:rsidP="006D1E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="006D1E35" w:rsidRPr="006D1E35">
        <w:rPr>
          <w:rFonts w:ascii="Times New Roman" w:hAnsi="Times New Roman" w:cs="Times New Roman"/>
          <w:sz w:val="26"/>
          <w:szCs w:val="26"/>
        </w:rPr>
        <w:t>.1.4. Расположение котла с учетом необходимого для обслуживания пространства:</w:t>
      </w:r>
    </w:p>
    <w:p w:rsidR="00691215" w:rsidRDefault="006D1E35" w:rsidP="006D1E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D1E35">
        <w:rPr>
          <w:rFonts w:ascii="Times New Roman" w:hAnsi="Times New Roman" w:cs="Times New Roman"/>
          <w:sz w:val="26"/>
          <w:szCs w:val="26"/>
        </w:rPr>
        <w:t>•перед котлом должно быть манипуляционное пространство минимально 1000</w:t>
      </w:r>
      <w:r w:rsidR="00427D48">
        <w:rPr>
          <w:rFonts w:ascii="Times New Roman" w:hAnsi="Times New Roman" w:cs="Times New Roman"/>
          <w:sz w:val="26"/>
          <w:szCs w:val="26"/>
        </w:rPr>
        <w:t xml:space="preserve"> </w:t>
      </w:r>
      <w:r w:rsidR="00A02D08">
        <w:rPr>
          <w:rFonts w:ascii="Times New Roman" w:hAnsi="Times New Roman" w:cs="Times New Roman"/>
          <w:sz w:val="26"/>
          <w:szCs w:val="26"/>
        </w:rPr>
        <w:t>мм.</w:t>
      </w:r>
    </w:p>
    <w:p w:rsidR="00FE1D14" w:rsidRPr="00FE1D14" w:rsidRDefault="00FE1D14" w:rsidP="00FE1D1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FE1D14">
        <w:rPr>
          <w:rFonts w:ascii="Times New Roman" w:hAnsi="Times New Roman" w:cs="Times New Roman"/>
          <w:sz w:val="26"/>
          <w:szCs w:val="26"/>
        </w:rPr>
        <w:t>.1.5. Размещение топлива:</w:t>
      </w:r>
    </w:p>
    <w:p w:rsidR="00FE1D14" w:rsidRPr="00FE1D14" w:rsidRDefault="00FE1D14" w:rsidP="00FE1D1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E1D14">
        <w:rPr>
          <w:rFonts w:ascii="Times New Roman" w:hAnsi="Times New Roman" w:cs="Times New Roman"/>
          <w:sz w:val="26"/>
          <w:szCs w:val="26"/>
        </w:rPr>
        <w:t>•запрещается укладывать топливо за котлом</w:t>
      </w:r>
      <w:r>
        <w:rPr>
          <w:rFonts w:ascii="Times New Roman" w:hAnsi="Times New Roman" w:cs="Times New Roman"/>
          <w:sz w:val="26"/>
          <w:szCs w:val="26"/>
        </w:rPr>
        <w:t xml:space="preserve"> или возле котла на расстоянии, менее чем </w:t>
      </w:r>
      <w:r w:rsidRPr="00FE1D14">
        <w:rPr>
          <w:rFonts w:ascii="Times New Roman" w:hAnsi="Times New Roman" w:cs="Times New Roman"/>
          <w:sz w:val="26"/>
          <w:szCs w:val="26"/>
        </w:rPr>
        <w:t>400</w:t>
      </w:r>
      <w:r w:rsidR="00D1423E">
        <w:rPr>
          <w:rFonts w:ascii="Times New Roman" w:hAnsi="Times New Roman" w:cs="Times New Roman"/>
          <w:sz w:val="26"/>
          <w:szCs w:val="26"/>
        </w:rPr>
        <w:t xml:space="preserve"> </w:t>
      </w:r>
      <w:r w:rsidRPr="00FE1D14">
        <w:rPr>
          <w:rFonts w:ascii="Times New Roman" w:hAnsi="Times New Roman" w:cs="Times New Roman"/>
          <w:sz w:val="26"/>
          <w:szCs w:val="26"/>
        </w:rPr>
        <w:t>мм.</w:t>
      </w:r>
    </w:p>
    <w:p w:rsidR="00FE1D14" w:rsidRDefault="00FE1D14" w:rsidP="00FE1D1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E1D14">
        <w:rPr>
          <w:rFonts w:ascii="Times New Roman" w:hAnsi="Times New Roman" w:cs="Times New Roman"/>
          <w:sz w:val="26"/>
          <w:szCs w:val="26"/>
        </w:rPr>
        <w:t>•запрещается укладывать топливо м</w:t>
      </w:r>
      <w:r>
        <w:rPr>
          <w:rFonts w:ascii="Times New Roman" w:hAnsi="Times New Roman" w:cs="Times New Roman"/>
          <w:sz w:val="26"/>
          <w:szCs w:val="26"/>
        </w:rPr>
        <w:t xml:space="preserve">ежду двумя котлами в котельной, изготовитель </w:t>
      </w:r>
      <w:r w:rsidRPr="00FE1D14">
        <w:rPr>
          <w:rFonts w:ascii="Times New Roman" w:hAnsi="Times New Roman" w:cs="Times New Roman"/>
          <w:sz w:val="26"/>
          <w:szCs w:val="26"/>
        </w:rPr>
        <w:t>рекомендует соблюдать рас</w:t>
      </w:r>
      <w:r>
        <w:rPr>
          <w:rFonts w:ascii="Times New Roman" w:hAnsi="Times New Roman" w:cs="Times New Roman"/>
          <w:sz w:val="26"/>
          <w:szCs w:val="26"/>
        </w:rPr>
        <w:t xml:space="preserve">стояние между котлом и топливом </w:t>
      </w:r>
      <w:r w:rsidRPr="00FE1D14">
        <w:rPr>
          <w:rFonts w:ascii="Times New Roman" w:hAnsi="Times New Roman" w:cs="Times New Roman"/>
          <w:sz w:val="26"/>
          <w:szCs w:val="26"/>
        </w:rPr>
        <w:t>минимум 1000</w:t>
      </w:r>
      <w:r w:rsidR="00427D48">
        <w:rPr>
          <w:rFonts w:ascii="Times New Roman" w:hAnsi="Times New Roman" w:cs="Times New Roman"/>
          <w:sz w:val="26"/>
          <w:szCs w:val="26"/>
        </w:rPr>
        <w:t xml:space="preserve"> </w:t>
      </w:r>
      <w:r w:rsidRPr="00FE1D14">
        <w:rPr>
          <w:rFonts w:ascii="Times New Roman" w:hAnsi="Times New Roman" w:cs="Times New Roman"/>
          <w:sz w:val="26"/>
          <w:szCs w:val="26"/>
        </w:rPr>
        <w:t>мм или поместить топливо в другом помещении, где нет котла.</w:t>
      </w:r>
    </w:p>
    <w:p w:rsidR="00A643F4" w:rsidRPr="00A643F4" w:rsidRDefault="00A643F4" w:rsidP="00A643F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A643F4">
        <w:rPr>
          <w:rFonts w:ascii="Times New Roman" w:hAnsi="Times New Roman" w:cs="Times New Roman"/>
          <w:sz w:val="26"/>
          <w:szCs w:val="26"/>
        </w:rPr>
        <w:t>.2. Дымовую трубу необходимо выполнять из огнеупорных и жаростойких</w:t>
      </w:r>
    </w:p>
    <w:p w:rsidR="00A643F4" w:rsidRPr="00A643F4" w:rsidRDefault="00A643F4" w:rsidP="00A643F4">
      <w:pPr>
        <w:jc w:val="both"/>
        <w:rPr>
          <w:rFonts w:ascii="Times New Roman" w:hAnsi="Times New Roman" w:cs="Times New Roman"/>
          <w:sz w:val="26"/>
          <w:szCs w:val="26"/>
        </w:rPr>
      </w:pPr>
      <w:r w:rsidRPr="00A643F4">
        <w:rPr>
          <w:rFonts w:ascii="Times New Roman" w:hAnsi="Times New Roman" w:cs="Times New Roman"/>
          <w:sz w:val="26"/>
          <w:szCs w:val="26"/>
        </w:rPr>
        <w:t xml:space="preserve">материалов устойчивых к коррозии. Стенки </w:t>
      </w:r>
      <w:r w:rsidR="00427D48">
        <w:rPr>
          <w:rFonts w:ascii="Times New Roman" w:hAnsi="Times New Roman" w:cs="Times New Roman"/>
          <w:sz w:val="26"/>
          <w:szCs w:val="26"/>
        </w:rPr>
        <w:t xml:space="preserve">трубы должны быть гладкими, без </w:t>
      </w:r>
      <w:r w:rsidRPr="00A643F4">
        <w:rPr>
          <w:rFonts w:ascii="Times New Roman" w:hAnsi="Times New Roman" w:cs="Times New Roman"/>
          <w:sz w:val="26"/>
          <w:szCs w:val="26"/>
        </w:rPr>
        <w:t>сужений и не иметь других подключений. Рекомендуется применять дымовые</w:t>
      </w:r>
      <w:r w:rsidR="00427D48">
        <w:rPr>
          <w:rFonts w:ascii="Times New Roman" w:hAnsi="Times New Roman" w:cs="Times New Roman"/>
          <w:sz w:val="26"/>
          <w:szCs w:val="26"/>
        </w:rPr>
        <w:t xml:space="preserve"> </w:t>
      </w:r>
      <w:r w:rsidRPr="00A643F4">
        <w:rPr>
          <w:rFonts w:ascii="Times New Roman" w:hAnsi="Times New Roman" w:cs="Times New Roman"/>
          <w:sz w:val="26"/>
          <w:szCs w:val="26"/>
        </w:rPr>
        <w:t>трубы и дымоходы из нержавеющей ста</w:t>
      </w:r>
      <w:r w:rsidR="00FF613D">
        <w:rPr>
          <w:rFonts w:ascii="Times New Roman" w:hAnsi="Times New Roman" w:cs="Times New Roman"/>
          <w:sz w:val="26"/>
          <w:szCs w:val="26"/>
        </w:rPr>
        <w:t xml:space="preserve">ли с утеплителем, выдерживающим </w:t>
      </w:r>
      <w:r w:rsidRPr="00A643F4">
        <w:rPr>
          <w:rFonts w:ascii="Times New Roman" w:hAnsi="Times New Roman" w:cs="Times New Roman"/>
          <w:sz w:val="26"/>
          <w:szCs w:val="26"/>
        </w:rPr>
        <w:t>высокую температуру. Большое влияние на ра</w:t>
      </w:r>
      <w:r>
        <w:rPr>
          <w:rFonts w:ascii="Times New Roman" w:hAnsi="Times New Roman" w:cs="Times New Roman"/>
          <w:sz w:val="26"/>
          <w:szCs w:val="26"/>
        </w:rPr>
        <w:t xml:space="preserve">боту котла оказывает правильный выбор </w:t>
      </w:r>
      <w:r w:rsidRPr="00A643F4">
        <w:rPr>
          <w:rFonts w:ascii="Times New Roman" w:hAnsi="Times New Roman" w:cs="Times New Roman"/>
          <w:sz w:val="26"/>
          <w:szCs w:val="26"/>
        </w:rPr>
        <w:t xml:space="preserve">высоты и диаметра дымовой </w:t>
      </w:r>
      <w:r>
        <w:rPr>
          <w:rFonts w:ascii="Times New Roman" w:hAnsi="Times New Roman" w:cs="Times New Roman"/>
          <w:sz w:val="26"/>
          <w:szCs w:val="26"/>
        </w:rPr>
        <w:t xml:space="preserve">трубы. При подборе диаметра или </w:t>
      </w:r>
      <w:r w:rsidRPr="00A643F4">
        <w:rPr>
          <w:rFonts w:ascii="Times New Roman" w:hAnsi="Times New Roman" w:cs="Times New Roman"/>
          <w:sz w:val="26"/>
          <w:szCs w:val="26"/>
        </w:rPr>
        <w:t>площади проходного сечения дымохода</w:t>
      </w:r>
      <w:r>
        <w:rPr>
          <w:rFonts w:ascii="Times New Roman" w:hAnsi="Times New Roman" w:cs="Times New Roman"/>
          <w:sz w:val="26"/>
          <w:szCs w:val="26"/>
        </w:rPr>
        <w:t xml:space="preserve"> не должно создаваться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заужений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43F4">
        <w:rPr>
          <w:rFonts w:ascii="Times New Roman" w:hAnsi="Times New Roman" w:cs="Times New Roman"/>
          <w:sz w:val="26"/>
          <w:szCs w:val="26"/>
        </w:rPr>
        <w:t>относительно выходного патрубка твердотопливного котла (см. таблица1 п.7).</w:t>
      </w:r>
    </w:p>
    <w:p w:rsidR="00A643F4" w:rsidRPr="00A643F4" w:rsidRDefault="00A643F4" w:rsidP="00A643F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643F4">
        <w:rPr>
          <w:rFonts w:ascii="Times New Roman" w:hAnsi="Times New Roman" w:cs="Times New Roman"/>
          <w:sz w:val="26"/>
          <w:szCs w:val="26"/>
        </w:rPr>
        <w:t>При выборе высоты дымовой трубы необхо</w:t>
      </w:r>
      <w:r>
        <w:rPr>
          <w:rFonts w:ascii="Times New Roman" w:hAnsi="Times New Roman" w:cs="Times New Roman"/>
          <w:sz w:val="26"/>
          <w:szCs w:val="26"/>
        </w:rPr>
        <w:t xml:space="preserve">димо принимать во внимание, что </w:t>
      </w:r>
      <w:r w:rsidRPr="00A643F4">
        <w:rPr>
          <w:rFonts w:ascii="Times New Roman" w:hAnsi="Times New Roman" w:cs="Times New Roman"/>
          <w:sz w:val="26"/>
          <w:szCs w:val="26"/>
        </w:rPr>
        <w:t>в соответствии со СП 7.13.130.2013 высо</w:t>
      </w:r>
      <w:r>
        <w:rPr>
          <w:rFonts w:ascii="Times New Roman" w:hAnsi="Times New Roman" w:cs="Times New Roman"/>
          <w:sz w:val="26"/>
          <w:szCs w:val="26"/>
        </w:rPr>
        <w:t xml:space="preserve">та дымовой трубы не должна быть ниже 5м. Также </w:t>
      </w:r>
      <w:r w:rsidRPr="00A643F4">
        <w:rPr>
          <w:rFonts w:ascii="Times New Roman" w:hAnsi="Times New Roman" w:cs="Times New Roman"/>
          <w:sz w:val="26"/>
          <w:szCs w:val="26"/>
        </w:rPr>
        <w:t>при подборе дымовой труб</w:t>
      </w:r>
      <w:r>
        <w:rPr>
          <w:rFonts w:ascii="Times New Roman" w:hAnsi="Times New Roman" w:cs="Times New Roman"/>
          <w:sz w:val="26"/>
          <w:szCs w:val="26"/>
        </w:rPr>
        <w:t xml:space="preserve">ы не следует сильно увеличивать </w:t>
      </w:r>
      <w:r w:rsidRPr="00A643F4">
        <w:rPr>
          <w:rFonts w:ascii="Times New Roman" w:hAnsi="Times New Roman" w:cs="Times New Roman"/>
          <w:sz w:val="26"/>
          <w:szCs w:val="26"/>
        </w:rPr>
        <w:t>ее диаметр уменьшая высоту, это снижает скорость потока дымовых газов.</w:t>
      </w:r>
    </w:p>
    <w:p w:rsidR="00A02D08" w:rsidRDefault="00A643F4" w:rsidP="00A643F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643F4">
        <w:rPr>
          <w:rFonts w:ascii="Times New Roman" w:hAnsi="Times New Roman" w:cs="Times New Roman"/>
          <w:sz w:val="26"/>
          <w:szCs w:val="26"/>
        </w:rPr>
        <w:t>Низкая скорость потока может способств</w:t>
      </w:r>
      <w:r>
        <w:rPr>
          <w:rFonts w:ascii="Times New Roman" w:hAnsi="Times New Roman" w:cs="Times New Roman"/>
          <w:sz w:val="26"/>
          <w:szCs w:val="26"/>
        </w:rPr>
        <w:t xml:space="preserve">овать образованию конденсата на </w:t>
      </w:r>
      <w:r w:rsidRPr="00A643F4">
        <w:rPr>
          <w:rFonts w:ascii="Times New Roman" w:hAnsi="Times New Roman" w:cs="Times New Roman"/>
          <w:sz w:val="26"/>
          <w:szCs w:val="26"/>
        </w:rPr>
        <w:t xml:space="preserve">стенках дымовой </w:t>
      </w:r>
      <w:r w:rsidR="00A52140">
        <w:rPr>
          <w:rFonts w:ascii="Times New Roman" w:hAnsi="Times New Roman" w:cs="Times New Roman"/>
          <w:sz w:val="26"/>
          <w:szCs w:val="26"/>
        </w:rPr>
        <w:t>трубы.</w:t>
      </w:r>
    </w:p>
    <w:p w:rsidR="00A02D08" w:rsidRPr="00A643F4" w:rsidRDefault="00A02D08" w:rsidP="00A643F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0ED8" w:rsidRDefault="00A643F4" w:rsidP="00A02D0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F0A1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341620" cy="2695433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1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630" cy="270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  <w:sectPr w:rsidR="006F0ED8" w:rsidSect="006E25FD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6F0ED8" w:rsidRP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>1 - Котел</w:t>
      </w:r>
    </w:p>
    <w:p w:rsidR="006F0ED8" w:rsidRP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>2 - Бак расширительный закрытого типа</w:t>
      </w:r>
    </w:p>
    <w:p w:rsidR="006F0ED8" w:rsidRP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>3 - Приборы отопительные</w:t>
      </w:r>
    </w:p>
    <w:p w:rsidR="006F0ED8" w:rsidRP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>4 - Подающий трубопровод</w:t>
      </w:r>
    </w:p>
    <w:p w:rsidR="006F0ED8" w:rsidRP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>5 - Циркуляционный насос</w:t>
      </w:r>
    </w:p>
    <w:p w:rsidR="006F0ED8" w:rsidRP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>6 - Обратный трубопровод</w:t>
      </w:r>
    </w:p>
    <w:p w:rsidR="00FF613D" w:rsidRDefault="00FF613D" w:rsidP="006F0ED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613D" w:rsidRDefault="00FF613D" w:rsidP="006F0ED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613D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>7 - Краны системы отопления</w:t>
      </w:r>
    </w:p>
    <w:p w:rsidR="006F0ED8" w:rsidRP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>8 - Кран слива воды из системы</w:t>
      </w:r>
    </w:p>
    <w:p w:rsidR="006F0ED8" w:rsidRP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>9 - Предохранительный клапан</w:t>
      </w:r>
    </w:p>
    <w:p w:rsidR="006F0ED8" w:rsidRP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>10 - Фильтр отстойник</w:t>
      </w:r>
    </w:p>
    <w:p w:rsidR="006F0ED8" w:rsidRP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>11 - Слив в канализацию</w:t>
      </w:r>
    </w:p>
    <w:p w:rsidR="006F0ED8" w:rsidRP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 xml:space="preserve">12 - Автоматический </w:t>
      </w:r>
      <w:proofErr w:type="spellStart"/>
      <w:r w:rsidRPr="006F0ED8">
        <w:rPr>
          <w:rFonts w:ascii="Times New Roman" w:hAnsi="Times New Roman" w:cs="Times New Roman"/>
          <w:sz w:val="26"/>
          <w:szCs w:val="26"/>
        </w:rPr>
        <w:t>воздухоотводчик</w:t>
      </w:r>
      <w:proofErr w:type="spellEnd"/>
    </w:p>
    <w:p w:rsidR="006F0ED8" w:rsidRDefault="006F0ED8" w:rsidP="006F0ED8">
      <w:pPr>
        <w:jc w:val="both"/>
        <w:rPr>
          <w:rFonts w:ascii="Times New Roman" w:hAnsi="Times New Roman" w:cs="Times New Roman"/>
          <w:sz w:val="26"/>
          <w:szCs w:val="26"/>
        </w:rPr>
      </w:pPr>
      <w:r w:rsidRPr="006F0ED8">
        <w:rPr>
          <w:rFonts w:ascii="Times New Roman" w:hAnsi="Times New Roman" w:cs="Times New Roman"/>
          <w:sz w:val="26"/>
          <w:szCs w:val="26"/>
        </w:rPr>
        <w:t xml:space="preserve">13- </w:t>
      </w:r>
      <w:proofErr w:type="spellStart"/>
      <w:r w:rsidRPr="006F0ED8">
        <w:rPr>
          <w:rFonts w:ascii="Times New Roman" w:hAnsi="Times New Roman" w:cs="Times New Roman"/>
          <w:sz w:val="26"/>
          <w:szCs w:val="26"/>
        </w:rPr>
        <w:t>Термосмесительный</w:t>
      </w:r>
      <w:proofErr w:type="spellEnd"/>
      <w:r w:rsidRPr="006F0ED8">
        <w:rPr>
          <w:rFonts w:ascii="Times New Roman" w:hAnsi="Times New Roman" w:cs="Times New Roman"/>
          <w:sz w:val="26"/>
          <w:szCs w:val="26"/>
        </w:rPr>
        <w:t xml:space="preserve"> клапан</w:t>
      </w:r>
    </w:p>
    <w:p w:rsidR="00FF613D" w:rsidRDefault="00FF613D" w:rsidP="006F0ED8">
      <w:pPr>
        <w:jc w:val="both"/>
        <w:rPr>
          <w:rFonts w:ascii="Times New Roman" w:hAnsi="Times New Roman" w:cs="Times New Roman"/>
          <w:sz w:val="26"/>
          <w:szCs w:val="26"/>
        </w:rPr>
        <w:sectPr w:rsidR="00FF613D" w:rsidSect="006F0ED8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FF613D" w:rsidRDefault="00FF613D" w:rsidP="00FF613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613D">
        <w:rPr>
          <w:rFonts w:ascii="Times New Roman" w:hAnsi="Times New Roman" w:cs="Times New Roman"/>
          <w:b/>
          <w:sz w:val="26"/>
          <w:szCs w:val="26"/>
        </w:rPr>
        <w:t>Рис. 4 Схема закрытой системы отопления</w:t>
      </w:r>
    </w:p>
    <w:p w:rsidR="00FF613D" w:rsidRDefault="00EC0BB0" w:rsidP="00FF613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3F403932" wp14:editId="1DDF1ADE">
            <wp:simplePos x="0" y="0"/>
            <wp:positionH relativeFrom="margin">
              <wp:posOffset>774065</wp:posOffset>
            </wp:positionH>
            <wp:positionV relativeFrom="paragraph">
              <wp:posOffset>108585</wp:posOffset>
            </wp:positionV>
            <wp:extent cx="4895850" cy="2924175"/>
            <wp:effectExtent l="0" t="0" r="0" b="952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13D" w:rsidRPr="00FF613D" w:rsidRDefault="00FF613D" w:rsidP="00FF613D">
      <w:pPr>
        <w:rPr>
          <w:rFonts w:ascii="Times New Roman" w:hAnsi="Times New Roman" w:cs="Times New Roman"/>
          <w:sz w:val="26"/>
          <w:szCs w:val="26"/>
        </w:rPr>
      </w:pPr>
    </w:p>
    <w:p w:rsidR="005C3FD5" w:rsidRPr="001F17DC" w:rsidRDefault="005C3FD5" w:rsidP="001F17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F17DC" w:rsidRDefault="005C3FD5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</w:t>
      </w: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F732AA" w:rsidP="00F732AA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ab/>
        <w:t xml:space="preserve">             1</w:t>
      </w:r>
    </w:p>
    <w:p w:rsidR="001F17DC" w:rsidRDefault="00F732AA" w:rsidP="00F732AA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ab/>
      </w: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1F17DC" w:rsidRDefault="001F17DC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</w:pPr>
    </w:p>
    <w:p w:rsidR="005C3FD5" w:rsidRPr="001F17DC" w:rsidRDefault="005C3FD5" w:rsidP="001F17DC">
      <w:pPr>
        <w:tabs>
          <w:tab w:val="left" w:pos="1520"/>
        </w:tabs>
        <w:rPr>
          <w:rFonts w:ascii="Calibri" w:hAnsi="Calibri" w:cs="Calibri"/>
          <w:b/>
          <w:sz w:val="18"/>
          <w:szCs w:val="18"/>
        </w:rPr>
        <w:sectPr w:rsidR="005C3FD5" w:rsidRPr="001F17DC" w:rsidSect="00FF613D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sz w:val="18"/>
          <w:szCs w:val="18"/>
        </w:rPr>
        <w:t xml:space="preserve">                                                    </w:t>
      </w:r>
    </w:p>
    <w:p w:rsidR="005C3FD5" w:rsidRPr="005C3FD5" w:rsidRDefault="005C3FD5" w:rsidP="005C3FD5">
      <w:pPr>
        <w:jc w:val="both"/>
        <w:rPr>
          <w:rFonts w:ascii="Times New Roman" w:hAnsi="Times New Roman" w:cs="Times New Roman"/>
          <w:sz w:val="26"/>
          <w:szCs w:val="26"/>
        </w:rPr>
      </w:pPr>
      <w:r w:rsidRPr="005C3FD5">
        <w:rPr>
          <w:rFonts w:ascii="Times New Roman" w:hAnsi="Times New Roman" w:cs="Times New Roman"/>
          <w:sz w:val="26"/>
          <w:szCs w:val="26"/>
        </w:rPr>
        <w:t>1 - Котел</w:t>
      </w:r>
    </w:p>
    <w:p w:rsidR="005C3FD5" w:rsidRPr="005C3FD5" w:rsidRDefault="005C3FD5" w:rsidP="005C3FD5">
      <w:pPr>
        <w:jc w:val="both"/>
        <w:rPr>
          <w:rFonts w:ascii="Times New Roman" w:hAnsi="Times New Roman" w:cs="Times New Roman"/>
          <w:sz w:val="26"/>
          <w:szCs w:val="26"/>
        </w:rPr>
      </w:pPr>
      <w:r w:rsidRPr="005C3FD5">
        <w:rPr>
          <w:rFonts w:ascii="Times New Roman" w:hAnsi="Times New Roman" w:cs="Times New Roman"/>
          <w:sz w:val="26"/>
          <w:szCs w:val="26"/>
        </w:rPr>
        <w:t>2 - Бак расширительный открытого типа</w:t>
      </w:r>
    </w:p>
    <w:p w:rsidR="005C3FD5" w:rsidRPr="005C3FD5" w:rsidRDefault="005C3FD5" w:rsidP="005C3FD5">
      <w:pPr>
        <w:jc w:val="both"/>
        <w:rPr>
          <w:rFonts w:ascii="Times New Roman" w:hAnsi="Times New Roman" w:cs="Times New Roman"/>
          <w:sz w:val="26"/>
          <w:szCs w:val="26"/>
        </w:rPr>
      </w:pPr>
      <w:r w:rsidRPr="005C3FD5">
        <w:rPr>
          <w:rFonts w:ascii="Times New Roman" w:hAnsi="Times New Roman" w:cs="Times New Roman"/>
          <w:sz w:val="26"/>
          <w:szCs w:val="26"/>
        </w:rPr>
        <w:t>3 - Приборы отопительные</w:t>
      </w:r>
    </w:p>
    <w:p w:rsidR="005C3FD5" w:rsidRPr="005C3FD5" w:rsidRDefault="005C3FD5" w:rsidP="005C3FD5">
      <w:pPr>
        <w:jc w:val="both"/>
        <w:rPr>
          <w:rFonts w:ascii="Times New Roman" w:hAnsi="Times New Roman" w:cs="Times New Roman"/>
          <w:sz w:val="26"/>
          <w:szCs w:val="26"/>
        </w:rPr>
      </w:pPr>
      <w:r w:rsidRPr="005C3FD5">
        <w:rPr>
          <w:rFonts w:ascii="Times New Roman" w:hAnsi="Times New Roman" w:cs="Times New Roman"/>
          <w:sz w:val="26"/>
          <w:szCs w:val="26"/>
        </w:rPr>
        <w:t>4 - Подающий трубопровод</w:t>
      </w:r>
    </w:p>
    <w:p w:rsidR="005C3FD5" w:rsidRPr="005C3FD5" w:rsidRDefault="005C3FD5" w:rsidP="005C3FD5">
      <w:pPr>
        <w:jc w:val="both"/>
        <w:rPr>
          <w:rFonts w:ascii="Times New Roman" w:hAnsi="Times New Roman" w:cs="Times New Roman"/>
          <w:sz w:val="26"/>
          <w:szCs w:val="26"/>
        </w:rPr>
      </w:pPr>
      <w:r w:rsidRPr="005C3FD5">
        <w:rPr>
          <w:rFonts w:ascii="Times New Roman" w:hAnsi="Times New Roman" w:cs="Times New Roman"/>
          <w:sz w:val="26"/>
          <w:szCs w:val="26"/>
        </w:rPr>
        <w:t>5 - Обратный трубопровод</w:t>
      </w:r>
    </w:p>
    <w:p w:rsidR="005C3FD5" w:rsidRDefault="005C3FD5" w:rsidP="005C3FD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3FD5" w:rsidRPr="005C3FD5" w:rsidRDefault="005C3FD5" w:rsidP="005C3FD5">
      <w:pPr>
        <w:jc w:val="both"/>
        <w:rPr>
          <w:rFonts w:ascii="Times New Roman" w:hAnsi="Times New Roman" w:cs="Times New Roman"/>
          <w:sz w:val="26"/>
          <w:szCs w:val="26"/>
        </w:rPr>
      </w:pPr>
      <w:r w:rsidRPr="005C3FD5">
        <w:rPr>
          <w:rFonts w:ascii="Times New Roman" w:hAnsi="Times New Roman" w:cs="Times New Roman"/>
          <w:sz w:val="26"/>
          <w:szCs w:val="26"/>
        </w:rPr>
        <w:t>6 - Кран системы отопления</w:t>
      </w:r>
    </w:p>
    <w:p w:rsidR="005C3FD5" w:rsidRPr="005C3FD5" w:rsidRDefault="005C3FD5" w:rsidP="005C3FD5">
      <w:pPr>
        <w:jc w:val="both"/>
        <w:rPr>
          <w:rFonts w:ascii="Times New Roman" w:hAnsi="Times New Roman" w:cs="Times New Roman"/>
          <w:sz w:val="26"/>
          <w:szCs w:val="26"/>
        </w:rPr>
      </w:pPr>
      <w:r w:rsidRPr="005C3FD5">
        <w:rPr>
          <w:rFonts w:ascii="Times New Roman" w:hAnsi="Times New Roman" w:cs="Times New Roman"/>
          <w:sz w:val="26"/>
          <w:szCs w:val="26"/>
        </w:rPr>
        <w:t>7 - Кран слива воды из системы</w:t>
      </w:r>
    </w:p>
    <w:p w:rsidR="005C3FD5" w:rsidRPr="005C3FD5" w:rsidRDefault="005C3FD5" w:rsidP="005C3FD5">
      <w:pPr>
        <w:jc w:val="both"/>
        <w:rPr>
          <w:rFonts w:ascii="Times New Roman" w:hAnsi="Times New Roman" w:cs="Times New Roman"/>
          <w:sz w:val="26"/>
          <w:szCs w:val="26"/>
        </w:rPr>
      </w:pPr>
      <w:r w:rsidRPr="005C3FD5">
        <w:rPr>
          <w:rFonts w:ascii="Times New Roman" w:hAnsi="Times New Roman" w:cs="Times New Roman"/>
          <w:sz w:val="26"/>
          <w:szCs w:val="26"/>
        </w:rPr>
        <w:t>8 - Перелив</w:t>
      </w:r>
    </w:p>
    <w:p w:rsidR="005C3FD5" w:rsidRPr="005C3FD5" w:rsidRDefault="005C3FD5" w:rsidP="005C3FD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9 -</w:t>
      </w:r>
      <w:r w:rsidR="006B5A49">
        <w:rPr>
          <w:rFonts w:ascii="Times New Roman" w:hAnsi="Times New Roman" w:cs="Times New Roman"/>
          <w:sz w:val="26"/>
          <w:szCs w:val="26"/>
        </w:rPr>
        <w:t xml:space="preserve"> </w:t>
      </w:r>
      <w:r w:rsidRPr="005C3FD5">
        <w:rPr>
          <w:rFonts w:ascii="Times New Roman" w:hAnsi="Times New Roman" w:cs="Times New Roman"/>
          <w:sz w:val="26"/>
          <w:szCs w:val="26"/>
        </w:rPr>
        <w:t>Слив в канализацию</w:t>
      </w:r>
    </w:p>
    <w:p w:rsidR="00FF613D" w:rsidRDefault="005C3FD5" w:rsidP="005C3FD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10 -</w:t>
      </w:r>
      <w:r w:rsidR="006B5A49">
        <w:rPr>
          <w:rFonts w:ascii="Times New Roman" w:hAnsi="Times New Roman" w:cs="Times New Roman"/>
          <w:sz w:val="26"/>
          <w:szCs w:val="26"/>
        </w:rPr>
        <w:t xml:space="preserve"> </w:t>
      </w:r>
      <w:r w:rsidRPr="005C3FD5">
        <w:rPr>
          <w:rFonts w:ascii="Times New Roman" w:hAnsi="Times New Roman" w:cs="Times New Roman"/>
          <w:sz w:val="26"/>
          <w:szCs w:val="26"/>
        </w:rPr>
        <w:t>Разгонный участок</w:t>
      </w:r>
    </w:p>
    <w:p w:rsidR="003F1D7F" w:rsidRPr="009E67D8" w:rsidRDefault="003F1D7F" w:rsidP="005C3FD5">
      <w:pPr>
        <w:jc w:val="both"/>
        <w:rPr>
          <w:rFonts w:ascii="Times New Roman" w:hAnsi="Times New Roman" w:cs="Times New Roman"/>
          <w:sz w:val="26"/>
          <w:szCs w:val="26"/>
        </w:rPr>
        <w:sectPr w:rsidR="003F1D7F" w:rsidRPr="009E67D8" w:rsidSect="005C3FD5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3F1D7F" w:rsidRDefault="003F1D7F" w:rsidP="003F1D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1D7F">
        <w:rPr>
          <w:rFonts w:ascii="Times New Roman" w:hAnsi="Times New Roman" w:cs="Times New Roman"/>
          <w:b/>
          <w:sz w:val="26"/>
          <w:szCs w:val="26"/>
        </w:rPr>
        <w:t>Рис. 5 Схема открытой системы отопления</w:t>
      </w:r>
    </w:p>
    <w:p w:rsidR="00F732AA" w:rsidRDefault="00F732AA" w:rsidP="003F1D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04EC" w:rsidRPr="00BE04EC" w:rsidRDefault="00BE04EC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BE04EC">
        <w:rPr>
          <w:rFonts w:ascii="Times New Roman" w:hAnsi="Times New Roman" w:cs="Times New Roman"/>
          <w:sz w:val="26"/>
          <w:szCs w:val="26"/>
        </w:rPr>
        <w:t>.3. Установка котла и монтаж дым</w:t>
      </w:r>
      <w:r>
        <w:rPr>
          <w:rFonts w:ascii="Times New Roman" w:hAnsi="Times New Roman" w:cs="Times New Roman"/>
          <w:sz w:val="26"/>
          <w:szCs w:val="26"/>
        </w:rPr>
        <w:t xml:space="preserve">овой трубы должны проводиться в </w:t>
      </w:r>
      <w:r w:rsidRPr="00BE04EC">
        <w:rPr>
          <w:rFonts w:ascii="Times New Roman" w:hAnsi="Times New Roman" w:cs="Times New Roman"/>
          <w:sz w:val="26"/>
          <w:szCs w:val="26"/>
        </w:rPr>
        <w:t>соответствие со СП 7.13.130.2013 п.5, как</w:t>
      </w:r>
      <w:r>
        <w:rPr>
          <w:rFonts w:ascii="Times New Roman" w:hAnsi="Times New Roman" w:cs="Times New Roman"/>
          <w:sz w:val="26"/>
          <w:szCs w:val="26"/>
        </w:rPr>
        <w:t xml:space="preserve"> показано на рисунке 3</w:t>
      </w:r>
      <w:r w:rsidRPr="00BE04EC">
        <w:rPr>
          <w:rFonts w:ascii="Times New Roman" w:hAnsi="Times New Roman" w:cs="Times New Roman"/>
          <w:sz w:val="26"/>
          <w:szCs w:val="26"/>
        </w:rPr>
        <w:t>.</w:t>
      </w:r>
    </w:p>
    <w:p w:rsidR="00BE04EC" w:rsidRPr="00BE04EC" w:rsidRDefault="00BE04EC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BE04EC">
        <w:rPr>
          <w:rFonts w:ascii="Times New Roman" w:hAnsi="Times New Roman" w:cs="Times New Roman"/>
          <w:sz w:val="26"/>
          <w:szCs w:val="26"/>
        </w:rPr>
        <w:t>.4. Для улучшения условий естественной</w:t>
      </w:r>
      <w:r>
        <w:rPr>
          <w:rFonts w:ascii="Times New Roman" w:hAnsi="Times New Roman" w:cs="Times New Roman"/>
          <w:sz w:val="26"/>
          <w:szCs w:val="26"/>
        </w:rPr>
        <w:t xml:space="preserve"> циркуляции воды в системе ото</w:t>
      </w:r>
      <w:r w:rsidRPr="00BE04EC">
        <w:rPr>
          <w:rFonts w:ascii="Times New Roman" w:hAnsi="Times New Roman" w:cs="Times New Roman"/>
          <w:sz w:val="26"/>
          <w:szCs w:val="26"/>
        </w:rPr>
        <w:t>пления, котел устанавливается так, чтобы па</w:t>
      </w:r>
      <w:r>
        <w:rPr>
          <w:rFonts w:ascii="Times New Roman" w:hAnsi="Times New Roman" w:cs="Times New Roman"/>
          <w:sz w:val="26"/>
          <w:szCs w:val="26"/>
        </w:rPr>
        <w:t xml:space="preserve">трубок обратной воды размещался </w:t>
      </w:r>
      <w:r w:rsidRPr="00BE04EC">
        <w:rPr>
          <w:rFonts w:ascii="Times New Roman" w:hAnsi="Times New Roman" w:cs="Times New Roman"/>
          <w:sz w:val="26"/>
          <w:szCs w:val="26"/>
        </w:rPr>
        <w:t>ниже радиаторов отопительной системы здания.</w:t>
      </w:r>
    </w:p>
    <w:p w:rsidR="00BE04EC" w:rsidRPr="00BE04EC" w:rsidRDefault="00BE04EC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BE04EC">
        <w:rPr>
          <w:rFonts w:ascii="Times New Roman" w:hAnsi="Times New Roman" w:cs="Times New Roman"/>
          <w:sz w:val="26"/>
          <w:szCs w:val="26"/>
        </w:rPr>
        <w:t>.5. Рекомендуемые установочные раз</w:t>
      </w:r>
      <w:r>
        <w:rPr>
          <w:rFonts w:ascii="Times New Roman" w:hAnsi="Times New Roman" w:cs="Times New Roman"/>
          <w:sz w:val="26"/>
          <w:szCs w:val="26"/>
        </w:rPr>
        <w:t xml:space="preserve">меры для радиаторов при монтаже </w:t>
      </w:r>
      <w:r w:rsidRPr="00BE04EC">
        <w:rPr>
          <w:rFonts w:ascii="Times New Roman" w:hAnsi="Times New Roman" w:cs="Times New Roman"/>
          <w:sz w:val="26"/>
          <w:szCs w:val="26"/>
        </w:rPr>
        <w:t>квартирного отопления:</w:t>
      </w:r>
    </w:p>
    <w:p w:rsidR="00BE04EC" w:rsidRPr="00BE04EC" w:rsidRDefault="000D45A4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E04EC" w:rsidRPr="00BE04EC">
        <w:rPr>
          <w:rFonts w:ascii="Times New Roman" w:hAnsi="Times New Roman" w:cs="Times New Roman"/>
          <w:sz w:val="26"/>
          <w:szCs w:val="26"/>
        </w:rPr>
        <w:t>а) от стены до радиатора не менее – 3</w:t>
      </w:r>
      <w:r w:rsidR="009E67D8">
        <w:rPr>
          <w:rFonts w:ascii="Times New Roman" w:hAnsi="Times New Roman" w:cs="Times New Roman"/>
          <w:sz w:val="26"/>
          <w:szCs w:val="26"/>
        </w:rPr>
        <w:t xml:space="preserve"> </w:t>
      </w:r>
      <w:r w:rsidR="00BE04EC" w:rsidRPr="00BE04EC">
        <w:rPr>
          <w:rFonts w:ascii="Times New Roman" w:hAnsi="Times New Roman" w:cs="Times New Roman"/>
          <w:sz w:val="26"/>
          <w:szCs w:val="26"/>
        </w:rPr>
        <w:t>см;</w:t>
      </w:r>
    </w:p>
    <w:p w:rsidR="00BE04EC" w:rsidRPr="00BE04EC" w:rsidRDefault="000D45A4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E04EC" w:rsidRPr="00BE04EC">
        <w:rPr>
          <w:rFonts w:ascii="Times New Roman" w:hAnsi="Times New Roman" w:cs="Times New Roman"/>
          <w:sz w:val="26"/>
          <w:szCs w:val="26"/>
        </w:rPr>
        <w:t>б) от пола до низа радиатора – не менее 10</w:t>
      </w:r>
      <w:r w:rsidR="009E67D8">
        <w:rPr>
          <w:rFonts w:ascii="Times New Roman" w:hAnsi="Times New Roman" w:cs="Times New Roman"/>
          <w:sz w:val="26"/>
          <w:szCs w:val="26"/>
        </w:rPr>
        <w:t xml:space="preserve"> </w:t>
      </w:r>
      <w:r w:rsidR="00BE04EC" w:rsidRPr="00BE04EC">
        <w:rPr>
          <w:rFonts w:ascii="Times New Roman" w:hAnsi="Times New Roman" w:cs="Times New Roman"/>
          <w:sz w:val="26"/>
          <w:szCs w:val="26"/>
        </w:rPr>
        <w:t>см;</w:t>
      </w:r>
    </w:p>
    <w:p w:rsidR="00BE04EC" w:rsidRPr="00BE04EC" w:rsidRDefault="000D45A4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E04EC" w:rsidRPr="00BE04EC">
        <w:rPr>
          <w:rFonts w:ascii="Times New Roman" w:hAnsi="Times New Roman" w:cs="Times New Roman"/>
          <w:sz w:val="26"/>
          <w:szCs w:val="26"/>
        </w:rPr>
        <w:t>в) от верха радиатора до подоконника – не менее 10</w:t>
      </w:r>
      <w:r w:rsidR="009E67D8">
        <w:rPr>
          <w:rFonts w:ascii="Times New Roman" w:hAnsi="Times New Roman" w:cs="Times New Roman"/>
          <w:sz w:val="26"/>
          <w:szCs w:val="26"/>
        </w:rPr>
        <w:t xml:space="preserve"> </w:t>
      </w:r>
      <w:r w:rsidR="00BE04EC" w:rsidRPr="00BE04EC">
        <w:rPr>
          <w:rFonts w:ascii="Times New Roman" w:hAnsi="Times New Roman" w:cs="Times New Roman"/>
          <w:sz w:val="26"/>
          <w:szCs w:val="26"/>
        </w:rPr>
        <w:t>см.</w:t>
      </w:r>
    </w:p>
    <w:p w:rsidR="00BE04EC" w:rsidRPr="00BE04EC" w:rsidRDefault="00BE04EC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BE04EC">
        <w:rPr>
          <w:rFonts w:ascii="Times New Roman" w:hAnsi="Times New Roman" w:cs="Times New Roman"/>
          <w:sz w:val="26"/>
          <w:szCs w:val="26"/>
        </w:rPr>
        <w:t>.6. Радиус гибки труб, должен быть не менее 2-х наружных диаметров трубы.</w:t>
      </w:r>
    </w:p>
    <w:p w:rsidR="00BE04EC" w:rsidRPr="00BE04EC" w:rsidRDefault="00BE04EC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BE04EC">
        <w:rPr>
          <w:rFonts w:ascii="Times New Roman" w:hAnsi="Times New Roman" w:cs="Times New Roman"/>
          <w:sz w:val="26"/>
          <w:szCs w:val="26"/>
        </w:rPr>
        <w:t>.7. Стояки должны устанавливаться по о</w:t>
      </w:r>
      <w:r w:rsidR="000D45A4">
        <w:rPr>
          <w:rFonts w:ascii="Times New Roman" w:hAnsi="Times New Roman" w:cs="Times New Roman"/>
          <w:sz w:val="26"/>
          <w:szCs w:val="26"/>
        </w:rPr>
        <w:t xml:space="preserve">твесу. Допустимое отклонение не </w:t>
      </w:r>
      <w:r w:rsidRPr="00BE04EC">
        <w:rPr>
          <w:rFonts w:ascii="Times New Roman" w:hAnsi="Times New Roman" w:cs="Times New Roman"/>
          <w:sz w:val="26"/>
          <w:szCs w:val="26"/>
        </w:rPr>
        <w:t>должно превышать 3</w:t>
      </w:r>
      <w:r w:rsidR="000D45A4">
        <w:rPr>
          <w:rFonts w:ascii="Times New Roman" w:hAnsi="Times New Roman" w:cs="Times New Roman"/>
          <w:sz w:val="26"/>
          <w:szCs w:val="26"/>
        </w:rPr>
        <w:t xml:space="preserve"> </w:t>
      </w:r>
      <w:r w:rsidRPr="00BE04EC">
        <w:rPr>
          <w:rFonts w:ascii="Times New Roman" w:hAnsi="Times New Roman" w:cs="Times New Roman"/>
          <w:sz w:val="26"/>
          <w:szCs w:val="26"/>
        </w:rPr>
        <w:t>мм на 3</w:t>
      </w:r>
      <w:r w:rsidR="000D45A4">
        <w:rPr>
          <w:rFonts w:ascii="Times New Roman" w:hAnsi="Times New Roman" w:cs="Times New Roman"/>
          <w:sz w:val="26"/>
          <w:szCs w:val="26"/>
        </w:rPr>
        <w:t>-</w:t>
      </w:r>
      <w:r w:rsidRPr="00BE04EC">
        <w:rPr>
          <w:rFonts w:ascii="Times New Roman" w:hAnsi="Times New Roman" w:cs="Times New Roman"/>
          <w:sz w:val="26"/>
          <w:szCs w:val="26"/>
        </w:rPr>
        <w:t>х метрах высоты трубы.</w:t>
      </w:r>
    </w:p>
    <w:p w:rsidR="00BE04EC" w:rsidRPr="00BE04EC" w:rsidRDefault="00BE04EC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BE04EC">
        <w:rPr>
          <w:rFonts w:ascii="Times New Roman" w:hAnsi="Times New Roman" w:cs="Times New Roman"/>
          <w:sz w:val="26"/>
          <w:szCs w:val="26"/>
        </w:rPr>
        <w:t>.8. Горизонтальные трубопроводы должны прокла</w:t>
      </w:r>
      <w:r w:rsidR="000D45A4">
        <w:rPr>
          <w:rFonts w:ascii="Times New Roman" w:hAnsi="Times New Roman" w:cs="Times New Roman"/>
          <w:sz w:val="26"/>
          <w:szCs w:val="26"/>
        </w:rPr>
        <w:t xml:space="preserve">дываться с уклоном для </w:t>
      </w:r>
      <w:r w:rsidRPr="00BE04EC">
        <w:rPr>
          <w:rFonts w:ascii="Times New Roman" w:hAnsi="Times New Roman" w:cs="Times New Roman"/>
          <w:sz w:val="26"/>
          <w:szCs w:val="26"/>
        </w:rPr>
        <w:t>выпуска воздуха из системы. Величина ук</w:t>
      </w:r>
      <w:r w:rsidR="000D45A4">
        <w:rPr>
          <w:rFonts w:ascii="Times New Roman" w:hAnsi="Times New Roman" w:cs="Times New Roman"/>
          <w:sz w:val="26"/>
          <w:szCs w:val="26"/>
        </w:rPr>
        <w:t xml:space="preserve">лона должна быть не менее 10 мм </w:t>
      </w:r>
      <w:r w:rsidRPr="00BE04EC">
        <w:rPr>
          <w:rFonts w:ascii="Times New Roman" w:hAnsi="Times New Roman" w:cs="Times New Roman"/>
          <w:sz w:val="26"/>
          <w:szCs w:val="26"/>
        </w:rPr>
        <w:t xml:space="preserve">на 1 </w:t>
      </w:r>
      <w:proofErr w:type="spellStart"/>
      <w:r w:rsidRPr="00BE04EC">
        <w:rPr>
          <w:rFonts w:ascii="Times New Roman" w:hAnsi="Times New Roman" w:cs="Times New Roman"/>
          <w:sz w:val="26"/>
          <w:szCs w:val="26"/>
        </w:rPr>
        <w:t>пог</w:t>
      </w:r>
      <w:proofErr w:type="spellEnd"/>
      <w:r w:rsidRPr="00BE04EC">
        <w:rPr>
          <w:rFonts w:ascii="Times New Roman" w:hAnsi="Times New Roman" w:cs="Times New Roman"/>
          <w:sz w:val="26"/>
          <w:szCs w:val="26"/>
        </w:rPr>
        <w:t>. метр трубопровода.</w:t>
      </w:r>
    </w:p>
    <w:p w:rsidR="00BE04EC" w:rsidRPr="00BE04EC" w:rsidRDefault="00BE04EC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BE04EC">
        <w:rPr>
          <w:rFonts w:ascii="Times New Roman" w:hAnsi="Times New Roman" w:cs="Times New Roman"/>
          <w:sz w:val="26"/>
          <w:szCs w:val="26"/>
        </w:rPr>
        <w:t>.9. В закрытой отопительной системе</w:t>
      </w:r>
      <w:r w:rsidR="000D45A4">
        <w:rPr>
          <w:rFonts w:ascii="Times New Roman" w:hAnsi="Times New Roman" w:cs="Times New Roman"/>
          <w:sz w:val="26"/>
          <w:szCs w:val="26"/>
        </w:rPr>
        <w:t xml:space="preserve"> котлы должны устанавливаться с </w:t>
      </w:r>
      <w:r w:rsidRPr="00BE04EC">
        <w:rPr>
          <w:rFonts w:ascii="Times New Roman" w:hAnsi="Times New Roman" w:cs="Times New Roman"/>
          <w:sz w:val="26"/>
          <w:szCs w:val="26"/>
        </w:rPr>
        <w:t>расширительным баком мембранного типа.</w:t>
      </w:r>
    </w:p>
    <w:p w:rsidR="00BE04EC" w:rsidRPr="00BE04EC" w:rsidRDefault="00655036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="00BE04EC" w:rsidRPr="00BE04EC">
        <w:rPr>
          <w:rFonts w:ascii="Times New Roman" w:hAnsi="Times New Roman" w:cs="Times New Roman"/>
          <w:sz w:val="26"/>
          <w:szCs w:val="26"/>
        </w:rPr>
        <w:t>.10. Давление в системе отопления в раб</w:t>
      </w:r>
      <w:r w:rsidR="000D45A4">
        <w:rPr>
          <w:rFonts w:ascii="Times New Roman" w:hAnsi="Times New Roman" w:cs="Times New Roman"/>
          <w:sz w:val="26"/>
          <w:szCs w:val="26"/>
        </w:rPr>
        <w:t>очем состоянии при максимальной температуре воды в котле 95°С</w:t>
      </w:r>
      <w:r w:rsidR="00BE04EC" w:rsidRPr="00BE04EC">
        <w:rPr>
          <w:rFonts w:ascii="Times New Roman" w:hAnsi="Times New Roman" w:cs="Times New Roman"/>
          <w:sz w:val="26"/>
          <w:szCs w:val="26"/>
        </w:rPr>
        <w:t>, не должно</w:t>
      </w:r>
      <w:r w:rsidR="000D45A4">
        <w:rPr>
          <w:rFonts w:ascii="Times New Roman" w:hAnsi="Times New Roman" w:cs="Times New Roman"/>
          <w:sz w:val="26"/>
          <w:szCs w:val="26"/>
        </w:rPr>
        <w:t xml:space="preserve"> превышать максимальное рабочее </w:t>
      </w:r>
      <w:r w:rsidR="00BE04EC" w:rsidRPr="00BE04EC">
        <w:rPr>
          <w:rFonts w:ascii="Times New Roman" w:hAnsi="Times New Roman" w:cs="Times New Roman"/>
          <w:sz w:val="26"/>
          <w:szCs w:val="26"/>
        </w:rPr>
        <w:t>давление воды в котле, указанное в (табл. 1 п. 3) руководства, то есть 0,3 МПа.</w:t>
      </w:r>
    </w:p>
    <w:p w:rsidR="00BE04EC" w:rsidRPr="00BE04EC" w:rsidRDefault="00BE04EC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BE04EC">
        <w:rPr>
          <w:rFonts w:ascii="Times New Roman" w:hAnsi="Times New Roman" w:cs="Times New Roman"/>
          <w:sz w:val="26"/>
          <w:szCs w:val="26"/>
        </w:rPr>
        <w:t>.11. На подающем стояке должен быть установлен предохр</w:t>
      </w:r>
      <w:r w:rsidR="000D45A4">
        <w:rPr>
          <w:rFonts w:ascii="Times New Roman" w:hAnsi="Times New Roman" w:cs="Times New Roman"/>
          <w:sz w:val="26"/>
          <w:szCs w:val="26"/>
        </w:rPr>
        <w:t>анительный кла</w:t>
      </w:r>
      <w:r w:rsidRPr="00BE04EC">
        <w:rPr>
          <w:rFonts w:ascii="Times New Roman" w:hAnsi="Times New Roman" w:cs="Times New Roman"/>
          <w:sz w:val="26"/>
          <w:szCs w:val="26"/>
        </w:rPr>
        <w:t>пан на давление не более 0,3 МПа (3,0 кг/см</w:t>
      </w:r>
      <w:r w:rsidR="009E67D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0D45A4">
        <w:rPr>
          <w:rFonts w:ascii="Times New Roman" w:hAnsi="Times New Roman" w:cs="Times New Roman"/>
          <w:sz w:val="26"/>
          <w:szCs w:val="26"/>
        </w:rPr>
        <w:t xml:space="preserve">), установленный на расстоянии не далее 1 метра от </w:t>
      </w:r>
      <w:r w:rsidRPr="00BE04EC">
        <w:rPr>
          <w:rFonts w:ascii="Times New Roman" w:hAnsi="Times New Roman" w:cs="Times New Roman"/>
          <w:sz w:val="26"/>
          <w:szCs w:val="26"/>
        </w:rPr>
        <w:t>котла. Участок трубопров</w:t>
      </w:r>
      <w:r w:rsidR="000D45A4">
        <w:rPr>
          <w:rFonts w:ascii="Times New Roman" w:hAnsi="Times New Roman" w:cs="Times New Roman"/>
          <w:sz w:val="26"/>
          <w:szCs w:val="26"/>
        </w:rPr>
        <w:t xml:space="preserve">ода от котла до предохранительного клапана не должен иметь </w:t>
      </w:r>
      <w:r w:rsidRPr="00BE04EC">
        <w:rPr>
          <w:rFonts w:ascii="Times New Roman" w:hAnsi="Times New Roman" w:cs="Times New Roman"/>
          <w:sz w:val="26"/>
          <w:szCs w:val="26"/>
        </w:rPr>
        <w:t>поворотов. Между котлом и предохранительным</w:t>
      </w:r>
      <w:r w:rsidR="000D45A4">
        <w:rPr>
          <w:rFonts w:ascii="Times New Roman" w:hAnsi="Times New Roman" w:cs="Times New Roman"/>
          <w:sz w:val="26"/>
          <w:szCs w:val="26"/>
        </w:rPr>
        <w:t xml:space="preserve"> </w:t>
      </w:r>
      <w:r w:rsidRPr="00BE04EC">
        <w:rPr>
          <w:rFonts w:ascii="Times New Roman" w:hAnsi="Times New Roman" w:cs="Times New Roman"/>
          <w:sz w:val="26"/>
          <w:szCs w:val="26"/>
        </w:rPr>
        <w:t>клапаном запрещается установка запорной арматуры.</w:t>
      </w:r>
    </w:p>
    <w:p w:rsidR="00BE04EC" w:rsidRPr="00BE04EC" w:rsidRDefault="00BE04EC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BE04EC">
        <w:rPr>
          <w:rFonts w:ascii="Times New Roman" w:hAnsi="Times New Roman" w:cs="Times New Roman"/>
          <w:sz w:val="26"/>
          <w:szCs w:val="26"/>
        </w:rPr>
        <w:t>.12. Если в системе отопления предусма</w:t>
      </w:r>
      <w:r w:rsidR="000D45A4">
        <w:rPr>
          <w:rFonts w:ascii="Times New Roman" w:hAnsi="Times New Roman" w:cs="Times New Roman"/>
          <w:sz w:val="26"/>
          <w:szCs w:val="26"/>
        </w:rPr>
        <w:t xml:space="preserve">тривается заполнение и подпитка </w:t>
      </w:r>
      <w:r w:rsidRPr="00BE04EC">
        <w:rPr>
          <w:rFonts w:ascii="Times New Roman" w:hAnsi="Times New Roman" w:cs="Times New Roman"/>
          <w:sz w:val="26"/>
          <w:szCs w:val="26"/>
        </w:rPr>
        <w:t>котла из водопроводной сети, необход</w:t>
      </w:r>
      <w:r w:rsidR="000D45A4">
        <w:rPr>
          <w:rFonts w:ascii="Times New Roman" w:hAnsi="Times New Roman" w:cs="Times New Roman"/>
          <w:sz w:val="26"/>
          <w:szCs w:val="26"/>
        </w:rPr>
        <w:t xml:space="preserve">имо перед краном подпитывающего </w:t>
      </w:r>
      <w:r w:rsidRPr="00BE04EC">
        <w:rPr>
          <w:rFonts w:ascii="Times New Roman" w:hAnsi="Times New Roman" w:cs="Times New Roman"/>
          <w:sz w:val="26"/>
          <w:szCs w:val="26"/>
        </w:rPr>
        <w:t>патрубка устанавливать редуктор давления</w:t>
      </w:r>
      <w:r w:rsidR="000D45A4">
        <w:rPr>
          <w:rFonts w:ascii="Times New Roman" w:hAnsi="Times New Roman" w:cs="Times New Roman"/>
          <w:sz w:val="26"/>
          <w:szCs w:val="26"/>
        </w:rPr>
        <w:t xml:space="preserve">, настроенный на давление менее </w:t>
      </w:r>
      <w:r w:rsidRPr="00BE04EC">
        <w:rPr>
          <w:rFonts w:ascii="Times New Roman" w:hAnsi="Times New Roman" w:cs="Times New Roman"/>
          <w:sz w:val="26"/>
          <w:szCs w:val="26"/>
        </w:rPr>
        <w:t>0,3 МПа (3</w:t>
      </w:r>
      <w:r w:rsidR="000D45A4">
        <w:rPr>
          <w:rFonts w:ascii="Times New Roman" w:hAnsi="Times New Roman" w:cs="Times New Roman"/>
          <w:sz w:val="26"/>
          <w:szCs w:val="26"/>
        </w:rPr>
        <w:t>,0 кг/см</w:t>
      </w:r>
      <w:r w:rsidR="000D45A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BE04EC">
        <w:rPr>
          <w:rFonts w:ascii="Times New Roman" w:hAnsi="Times New Roman" w:cs="Times New Roman"/>
          <w:sz w:val="26"/>
          <w:szCs w:val="26"/>
        </w:rPr>
        <w:t>) и обратный клапан. С</w:t>
      </w:r>
      <w:r w:rsidR="000D45A4">
        <w:rPr>
          <w:rFonts w:ascii="Times New Roman" w:hAnsi="Times New Roman" w:cs="Times New Roman"/>
          <w:sz w:val="26"/>
          <w:szCs w:val="26"/>
        </w:rPr>
        <w:t xml:space="preserve">истему заполнять под давлением, </w:t>
      </w:r>
      <w:r w:rsidRPr="00BE04EC">
        <w:rPr>
          <w:rFonts w:ascii="Times New Roman" w:hAnsi="Times New Roman" w:cs="Times New Roman"/>
          <w:sz w:val="26"/>
          <w:szCs w:val="26"/>
        </w:rPr>
        <w:t>не превышающим максимальное рабочее давление котла.</w:t>
      </w:r>
    </w:p>
    <w:p w:rsidR="00BE04EC" w:rsidRPr="00BE04EC" w:rsidRDefault="00BE04EC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5</w:t>
      </w:r>
      <w:r w:rsidRPr="00BE04EC">
        <w:rPr>
          <w:rFonts w:ascii="Times New Roman" w:hAnsi="Times New Roman" w:cs="Times New Roman"/>
          <w:sz w:val="26"/>
          <w:szCs w:val="26"/>
        </w:rPr>
        <w:t xml:space="preserve">.13. Разгонный патрубок должен быть </w:t>
      </w:r>
      <w:r w:rsidR="000D45A4">
        <w:rPr>
          <w:rFonts w:ascii="Times New Roman" w:hAnsi="Times New Roman" w:cs="Times New Roman"/>
          <w:sz w:val="26"/>
          <w:szCs w:val="26"/>
        </w:rPr>
        <w:t xml:space="preserve">вертикальным и высотой не менее </w:t>
      </w:r>
      <w:r w:rsidRPr="00BE04EC">
        <w:rPr>
          <w:rFonts w:ascii="Times New Roman" w:hAnsi="Times New Roman" w:cs="Times New Roman"/>
          <w:sz w:val="26"/>
          <w:szCs w:val="26"/>
        </w:rPr>
        <w:t>2</w:t>
      </w:r>
      <w:r w:rsidR="000D45A4">
        <w:rPr>
          <w:rFonts w:ascii="Times New Roman" w:hAnsi="Times New Roman" w:cs="Times New Roman"/>
          <w:sz w:val="26"/>
          <w:szCs w:val="26"/>
        </w:rPr>
        <w:t>-х</w:t>
      </w:r>
      <w:r w:rsidRPr="00BE04EC">
        <w:rPr>
          <w:rFonts w:ascii="Times New Roman" w:hAnsi="Times New Roman" w:cs="Times New Roman"/>
          <w:sz w:val="26"/>
          <w:szCs w:val="26"/>
        </w:rPr>
        <w:t xml:space="preserve"> метров.</w:t>
      </w:r>
    </w:p>
    <w:p w:rsidR="00BE04EC" w:rsidRPr="00BE04EC" w:rsidRDefault="000D45A4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E04EC" w:rsidRPr="00BE04EC">
        <w:rPr>
          <w:rFonts w:ascii="Times New Roman" w:hAnsi="Times New Roman" w:cs="Times New Roman"/>
          <w:sz w:val="26"/>
          <w:szCs w:val="26"/>
        </w:rPr>
        <w:t>Испытание (</w:t>
      </w:r>
      <w:proofErr w:type="spellStart"/>
      <w:r w:rsidR="00BE04EC" w:rsidRPr="00BE04EC">
        <w:rPr>
          <w:rFonts w:ascii="Times New Roman" w:hAnsi="Times New Roman" w:cs="Times New Roman"/>
          <w:sz w:val="26"/>
          <w:szCs w:val="26"/>
        </w:rPr>
        <w:t>опрессовку</w:t>
      </w:r>
      <w:proofErr w:type="spellEnd"/>
      <w:r w:rsidR="00BE04EC" w:rsidRPr="00BE04EC">
        <w:rPr>
          <w:rFonts w:ascii="Times New Roman" w:hAnsi="Times New Roman" w:cs="Times New Roman"/>
          <w:sz w:val="26"/>
          <w:szCs w:val="26"/>
        </w:rPr>
        <w:t>) системы отопления (труб, радиаторов) п</w:t>
      </w:r>
      <w:r>
        <w:rPr>
          <w:rFonts w:ascii="Times New Roman" w:hAnsi="Times New Roman" w:cs="Times New Roman"/>
          <w:sz w:val="26"/>
          <w:szCs w:val="26"/>
        </w:rPr>
        <w:t xml:space="preserve">роизводить </w:t>
      </w:r>
      <w:r w:rsidR="00BE04EC" w:rsidRPr="00BE04EC">
        <w:rPr>
          <w:rFonts w:ascii="Times New Roman" w:hAnsi="Times New Roman" w:cs="Times New Roman"/>
          <w:sz w:val="26"/>
          <w:szCs w:val="26"/>
        </w:rPr>
        <w:t>при отсоединенном котле, при этом давл</w:t>
      </w:r>
      <w:r>
        <w:rPr>
          <w:rFonts w:ascii="Times New Roman" w:hAnsi="Times New Roman" w:cs="Times New Roman"/>
          <w:sz w:val="26"/>
          <w:szCs w:val="26"/>
        </w:rPr>
        <w:t>ение не должно превышать макси</w:t>
      </w:r>
      <w:r w:rsidR="00BE04EC" w:rsidRPr="00BE04EC">
        <w:rPr>
          <w:rFonts w:ascii="Times New Roman" w:hAnsi="Times New Roman" w:cs="Times New Roman"/>
          <w:sz w:val="26"/>
          <w:szCs w:val="26"/>
        </w:rPr>
        <w:t>мальное рабочее давление, указанное в проекте системы отопления.</w:t>
      </w:r>
    </w:p>
    <w:p w:rsidR="00BE04EC" w:rsidRDefault="000D45A4" w:rsidP="00BE04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E04EC" w:rsidRPr="00BE04EC">
        <w:rPr>
          <w:rFonts w:ascii="Times New Roman" w:hAnsi="Times New Roman" w:cs="Times New Roman"/>
          <w:sz w:val="26"/>
          <w:szCs w:val="26"/>
        </w:rPr>
        <w:t>Объем расширительного бака зависи</w:t>
      </w:r>
      <w:r>
        <w:rPr>
          <w:rFonts w:ascii="Times New Roman" w:hAnsi="Times New Roman" w:cs="Times New Roman"/>
          <w:sz w:val="26"/>
          <w:szCs w:val="26"/>
        </w:rPr>
        <w:t xml:space="preserve">т от объема системы отопления и </w:t>
      </w:r>
      <w:r w:rsidR="00BE04EC" w:rsidRPr="00BE04EC">
        <w:rPr>
          <w:rFonts w:ascii="Times New Roman" w:hAnsi="Times New Roman" w:cs="Times New Roman"/>
          <w:sz w:val="26"/>
          <w:szCs w:val="26"/>
        </w:rPr>
        <w:t>рассчитывается при разработке проекта системы отопления.</w:t>
      </w:r>
    </w:p>
    <w:p w:rsidR="009B3FB8" w:rsidRDefault="009B3FB8" w:rsidP="00BE04E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3FB8" w:rsidRPr="009B3FB8" w:rsidRDefault="00364E97" w:rsidP="009B3FB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A02D08">
        <w:rPr>
          <w:rFonts w:ascii="Times New Roman" w:hAnsi="Times New Roman" w:cs="Times New Roman"/>
          <w:b/>
          <w:sz w:val="26"/>
          <w:szCs w:val="26"/>
        </w:rPr>
        <w:t>6</w:t>
      </w:r>
      <w:r w:rsidR="009B3FB8" w:rsidRPr="009B3FB8">
        <w:rPr>
          <w:rFonts w:ascii="Times New Roman" w:hAnsi="Times New Roman" w:cs="Times New Roman"/>
          <w:b/>
          <w:sz w:val="26"/>
          <w:szCs w:val="26"/>
        </w:rPr>
        <w:t>. Обслуживание системы отопления.</w:t>
      </w:r>
    </w:p>
    <w:p w:rsidR="009B3FB8" w:rsidRPr="009B3FB8" w:rsidRDefault="009B3FB8" w:rsidP="009B3FB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6</w:t>
      </w:r>
      <w:r w:rsidRPr="009B3FB8">
        <w:rPr>
          <w:rFonts w:ascii="Times New Roman" w:hAnsi="Times New Roman" w:cs="Times New Roman"/>
          <w:sz w:val="26"/>
          <w:szCs w:val="26"/>
        </w:rPr>
        <w:t>.1. При эксплуатации котла в закр</w:t>
      </w:r>
      <w:r>
        <w:rPr>
          <w:rFonts w:ascii="Times New Roman" w:hAnsi="Times New Roman" w:cs="Times New Roman"/>
          <w:sz w:val="26"/>
          <w:szCs w:val="26"/>
        </w:rPr>
        <w:t>ытых системах отопления при t = 30 - 40°С</w:t>
      </w:r>
      <w:r w:rsidRPr="009B3FB8">
        <w:rPr>
          <w:rFonts w:ascii="Times New Roman" w:hAnsi="Times New Roman" w:cs="Times New Roman"/>
          <w:sz w:val="26"/>
          <w:szCs w:val="26"/>
        </w:rPr>
        <w:t xml:space="preserve"> давление в системе и в пневматиче</w:t>
      </w:r>
      <w:r>
        <w:rPr>
          <w:rFonts w:ascii="Times New Roman" w:hAnsi="Times New Roman" w:cs="Times New Roman"/>
          <w:sz w:val="26"/>
          <w:szCs w:val="26"/>
        </w:rPr>
        <w:t xml:space="preserve">ской части расширительного бака </w:t>
      </w:r>
      <w:r w:rsidRPr="009B3FB8">
        <w:rPr>
          <w:rFonts w:ascii="Times New Roman" w:hAnsi="Times New Roman" w:cs="Times New Roman"/>
          <w:sz w:val="26"/>
          <w:szCs w:val="26"/>
        </w:rPr>
        <w:t>не должно отличаться и его необходимо по</w:t>
      </w:r>
      <w:r>
        <w:rPr>
          <w:rFonts w:ascii="Times New Roman" w:hAnsi="Times New Roman" w:cs="Times New Roman"/>
          <w:sz w:val="26"/>
          <w:szCs w:val="26"/>
        </w:rPr>
        <w:t xml:space="preserve">ддерживать периодически подачей </w:t>
      </w:r>
      <w:r w:rsidRPr="009B3FB8">
        <w:rPr>
          <w:rFonts w:ascii="Times New Roman" w:hAnsi="Times New Roman" w:cs="Times New Roman"/>
          <w:sz w:val="26"/>
          <w:szCs w:val="26"/>
        </w:rPr>
        <w:t>воды в систему или подкачивая пневматическую часть расширительного бака.</w:t>
      </w:r>
    </w:p>
    <w:p w:rsidR="009B3FB8" w:rsidRPr="009B3FB8" w:rsidRDefault="009B3FB8" w:rsidP="009B3FB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6</w:t>
      </w:r>
      <w:r w:rsidRPr="009B3FB8">
        <w:rPr>
          <w:rFonts w:ascii="Times New Roman" w:hAnsi="Times New Roman" w:cs="Times New Roman"/>
          <w:sz w:val="26"/>
          <w:szCs w:val="26"/>
        </w:rPr>
        <w:t>.2. При наличии стука в системе (гидрав</w:t>
      </w:r>
      <w:r>
        <w:rPr>
          <w:rFonts w:ascii="Times New Roman" w:hAnsi="Times New Roman" w:cs="Times New Roman"/>
          <w:sz w:val="26"/>
          <w:szCs w:val="26"/>
        </w:rPr>
        <w:t>лические удары по причине паро</w:t>
      </w:r>
      <w:r w:rsidRPr="009B3FB8">
        <w:rPr>
          <w:rFonts w:ascii="Times New Roman" w:hAnsi="Times New Roman" w:cs="Times New Roman"/>
          <w:sz w:val="26"/>
          <w:szCs w:val="26"/>
        </w:rPr>
        <w:t>образования) – немедленно прекратить гор</w:t>
      </w:r>
      <w:r>
        <w:rPr>
          <w:rFonts w:ascii="Times New Roman" w:hAnsi="Times New Roman" w:cs="Times New Roman"/>
          <w:sz w:val="26"/>
          <w:szCs w:val="26"/>
        </w:rPr>
        <w:t>ение в топке и дать остыть воде до температуры 70°С</w:t>
      </w:r>
      <w:r w:rsidRPr="009B3FB8">
        <w:rPr>
          <w:rFonts w:ascii="Times New Roman" w:hAnsi="Times New Roman" w:cs="Times New Roman"/>
          <w:sz w:val="26"/>
          <w:szCs w:val="26"/>
        </w:rPr>
        <w:t>, затем долить систе</w:t>
      </w:r>
      <w:r>
        <w:rPr>
          <w:rFonts w:ascii="Times New Roman" w:hAnsi="Times New Roman" w:cs="Times New Roman"/>
          <w:sz w:val="26"/>
          <w:szCs w:val="26"/>
        </w:rPr>
        <w:t xml:space="preserve">му водой через кран (поз.8 рис.4) и </w:t>
      </w:r>
      <w:r w:rsidRPr="009B3FB8">
        <w:rPr>
          <w:rFonts w:ascii="Times New Roman" w:hAnsi="Times New Roman" w:cs="Times New Roman"/>
          <w:sz w:val="26"/>
          <w:szCs w:val="26"/>
        </w:rPr>
        <w:t>вновь растопить котел.</w:t>
      </w:r>
    </w:p>
    <w:p w:rsidR="009B3FB8" w:rsidRPr="009B3FB8" w:rsidRDefault="009B3FB8" w:rsidP="009B3FB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6</w:t>
      </w:r>
      <w:r w:rsidRPr="009B3FB8">
        <w:rPr>
          <w:rFonts w:ascii="Times New Roman" w:hAnsi="Times New Roman" w:cs="Times New Roman"/>
          <w:sz w:val="26"/>
          <w:szCs w:val="26"/>
        </w:rPr>
        <w:t>.3. В зимнее время, если потребуется прекра</w:t>
      </w:r>
      <w:r>
        <w:rPr>
          <w:rFonts w:ascii="Times New Roman" w:hAnsi="Times New Roman" w:cs="Times New Roman"/>
          <w:sz w:val="26"/>
          <w:szCs w:val="26"/>
        </w:rPr>
        <w:t xml:space="preserve">тить топку на срок свыше суток, </w:t>
      </w:r>
      <w:r w:rsidRPr="009B3FB8">
        <w:rPr>
          <w:rFonts w:ascii="Times New Roman" w:hAnsi="Times New Roman" w:cs="Times New Roman"/>
          <w:sz w:val="26"/>
          <w:szCs w:val="26"/>
        </w:rPr>
        <w:t>необходимо, во избежание замерзания, полн</w:t>
      </w:r>
      <w:r>
        <w:rPr>
          <w:rFonts w:ascii="Times New Roman" w:hAnsi="Times New Roman" w:cs="Times New Roman"/>
          <w:sz w:val="26"/>
          <w:szCs w:val="26"/>
        </w:rPr>
        <w:t>остью освободить котел и систе</w:t>
      </w:r>
      <w:r w:rsidRPr="009B3FB8">
        <w:rPr>
          <w:rFonts w:ascii="Times New Roman" w:hAnsi="Times New Roman" w:cs="Times New Roman"/>
          <w:sz w:val="26"/>
          <w:szCs w:val="26"/>
        </w:rPr>
        <w:t xml:space="preserve">му отопления от воды </w:t>
      </w:r>
      <w:r>
        <w:rPr>
          <w:rFonts w:ascii="Times New Roman" w:hAnsi="Times New Roman" w:cs="Times New Roman"/>
          <w:sz w:val="26"/>
          <w:szCs w:val="26"/>
        </w:rPr>
        <w:t>через сливные краны (поз.8 рис.4) или (поз.7 рис.5</w:t>
      </w:r>
      <w:r w:rsidRPr="009B3FB8">
        <w:rPr>
          <w:rFonts w:ascii="Times New Roman" w:hAnsi="Times New Roman" w:cs="Times New Roman"/>
          <w:sz w:val="26"/>
          <w:szCs w:val="26"/>
        </w:rPr>
        <w:t>).</w:t>
      </w:r>
    </w:p>
    <w:p w:rsidR="009B3FB8" w:rsidRDefault="009B3FB8" w:rsidP="009B3FB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6</w:t>
      </w:r>
      <w:r w:rsidRPr="009B3FB8">
        <w:rPr>
          <w:rFonts w:ascii="Times New Roman" w:hAnsi="Times New Roman" w:cs="Times New Roman"/>
          <w:sz w:val="26"/>
          <w:szCs w:val="26"/>
        </w:rPr>
        <w:t>.4. Во время эксплуатации температура</w:t>
      </w:r>
      <w:r>
        <w:rPr>
          <w:rFonts w:ascii="Times New Roman" w:hAnsi="Times New Roman" w:cs="Times New Roman"/>
          <w:sz w:val="26"/>
          <w:szCs w:val="26"/>
        </w:rPr>
        <w:t xml:space="preserve"> горячей воды в котле не должна превышать 95°С</w:t>
      </w:r>
      <w:r w:rsidRPr="009B3FB8">
        <w:rPr>
          <w:rFonts w:ascii="Times New Roman" w:hAnsi="Times New Roman" w:cs="Times New Roman"/>
          <w:sz w:val="26"/>
          <w:szCs w:val="26"/>
        </w:rPr>
        <w:t>.</w:t>
      </w:r>
    </w:p>
    <w:p w:rsidR="00BA67E3" w:rsidRDefault="00BA67E3" w:rsidP="009B3FB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4F5B" w:rsidRDefault="00F94F5B" w:rsidP="009B3F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03B4A" w:rsidRDefault="00BA67E3" w:rsidP="009B3FB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A02D08">
        <w:rPr>
          <w:rFonts w:ascii="Times New Roman" w:hAnsi="Times New Roman" w:cs="Times New Roman"/>
          <w:b/>
          <w:sz w:val="26"/>
          <w:szCs w:val="26"/>
        </w:rPr>
        <w:t>7</w:t>
      </w:r>
      <w:r w:rsidR="00AD174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A6E31">
        <w:rPr>
          <w:rFonts w:ascii="Times New Roman" w:hAnsi="Times New Roman" w:cs="Times New Roman"/>
          <w:b/>
          <w:sz w:val="26"/>
          <w:szCs w:val="26"/>
        </w:rPr>
        <w:t>Возможные</w:t>
      </w:r>
      <w:r w:rsidR="00103B4A" w:rsidRPr="00103B4A">
        <w:rPr>
          <w:rFonts w:ascii="Times New Roman" w:hAnsi="Times New Roman" w:cs="Times New Roman"/>
          <w:b/>
          <w:sz w:val="26"/>
          <w:szCs w:val="26"/>
        </w:rPr>
        <w:t xml:space="preserve"> неисправности и методы их устранения.</w:t>
      </w:r>
    </w:p>
    <w:p w:rsidR="005848B6" w:rsidRDefault="00D93B06" w:rsidP="009B3FB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8B4E6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93B06" w:rsidRDefault="005848B6" w:rsidP="009B3FB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="008B4E6E">
        <w:rPr>
          <w:rFonts w:ascii="Times New Roman" w:hAnsi="Times New Roman" w:cs="Times New Roman"/>
          <w:sz w:val="26"/>
          <w:szCs w:val="26"/>
        </w:rPr>
        <w:t xml:space="preserve">  </w:t>
      </w:r>
      <w:r w:rsidR="00A02D08">
        <w:rPr>
          <w:rFonts w:ascii="Times New Roman" w:hAnsi="Times New Roman" w:cs="Times New Roman"/>
          <w:sz w:val="26"/>
          <w:szCs w:val="26"/>
        </w:rPr>
        <w:t>Таблица 4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65"/>
        <w:gridCol w:w="3358"/>
        <w:gridCol w:w="2835"/>
        <w:gridCol w:w="3537"/>
      </w:tblGrid>
      <w:tr w:rsidR="008B4E6E" w:rsidTr="00C04458">
        <w:trPr>
          <w:jc w:val="center"/>
        </w:trPr>
        <w:tc>
          <w:tcPr>
            <w:tcW w:w="3823" w:type="dxa"/>
            <w:gridSpan w:val="2"/>
          </w:tcPr>
          <w:p w:rsidR="008B4E6E" w:rsidRDefault="008B4E6E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возможных неисправностей</w:t>
            </w:r>
          </w:p>
        </w:tc>
        <w:tc>
          <w:tcPr>
            <w:tcW w:w="2835" w:type="dxa"/>
          </w:tcPr>
          <w:p w:rsidR="008B4E6E" w:rsidRDefault="008B4E6E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Причина неисправностей</w:t>
            </w:r>
          </w:p>
        </w:tc>
        <w:tc>
          <w:tcPr>
            <w:tcW w:w="3537" w:type="dxa"/>
          </w:tcPr>
          <w:p w:rsidR="008B4E6E" w:rsidRDefault="008B4E6E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848B6">
              <w:rPr>
                <w:rFonts w:ascii="Times New Roman" w:hAnsi="Times New Roman" w:cs="Times New Roman"/>
                <w:sz w:val="26"/>
                <w:szCs w:val="26"/>
              </w:rPr>
              <w:t>етод устранения (работу по устранению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48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роизводит владелец котла)</w:t>
            </w:r>
          </w:p>
        </w:tc>
      </w:tr>
      <w:tr w:rsidR="00D93B06" w:rsidTr="00C04458">
        <w:trPr>
          <w:jc w:val="center"/>
        </w:trPr>
        <w:tc>
          <w:tcPr>
            <w:tcW w:w="465" w:type="dxa"/>
          </w:tcPr>
          <w:p w:rsidR="00D93B06" w:rsidRDefault="008B4E6E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358" w:type="dxa"/>
          </w:tcPr>
          <w:p w:rsidR="00D93B06" w:rsidRDefault="008B4E6E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D93B06" w:rsidRDefault="00C04458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37" w:type="dxa"/>
          </w:tcPr>
          <w:p w:rsidR="00D93B06" w:rsidRDefault="00C04458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4458" w:rsidTr="00C04458">
        <w:trPr>
          <w:jc w:val="center"/>
        </w:trPr>
        <w:tc>
          <w:tcPr>
            <w:tcW w:w="465" w:type="dxa"/>
            <w:vMerge w:val="restart"/>
          </w:tcPr>
          <w:p w:rsidR="00284CBC" w:rsidRDefault="00284CBC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4CBC" w:rsidRDefault="00284CBC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4CBC" w:rsidRDefault="00284CBC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4CBC" w:rsidRDefault="00284CBC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458" w:rsidRDefault="00C04458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8" w:type="dxa"/>
            <w:vMerge w:val="restart"/>
          </w:tcPr>
          <w:p w:rsidR="00C04458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458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458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458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458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Плохое горение топлива.</w:t>
            </w:r>
          </w:p>
        </w:tc>
        <w:tc>
          <w:tcPr>
            <w:tcW w:w="2835" w:type="dxa"/>
          </w:tcPr>
          <w:p w:rsidR="00C04458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458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458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Плохая тяга</w:t>
            </w:r>
          </w:p>
        </w:tc>
        <w:tc>
          <w:tcPr>
            <w:tcW w:w="3537" w:type="dxa"/>
          </w:tcPr>
          <w:p w:rsidR="00C04458" w:rsidRDefault="00C04458" w:rsidP="00A02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Очистить дымовую трубу и </w:t>
            </w:r>
            <w:r w:rsidR="001A6BC8">
              <w:rPr>
                <w:rFonts w:ascii="Times New Roman" w:hAnsi="Times New Roman" w:cs="Times New Roman"/>
                <w:sz w:val="26"/>
                <w:szCs w:val="26"/>
              </w:rPr>
              <w:t xml:space="preserve">газоход от сажи и золы,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правил</w:t>
            </w:r>
            <w:r w:rsidR="00A02D08">
              <w:rPr>
                <w:rFonts w:ascii="Times New Roman" w:hAnsi="Times New Roman" w:cs="Times New Roman"/>
                <w:sz w:val="26"/>
                <w:szCs w:val="26"/>
              </w:rPr>
              <w:t>ьность выполнения дымовой трубы.</w:t>
            </w:r>
          </w:p>
        </w:tc>
      </w:tr>
      <w:tr w:rsidR="00C04458" w:rsidTr="00C04458">
        <w:trPr>
          <w:jc w:val="center"/>
        </w:trPr>
        <w:tc>
          <w:tcPr>
            <w:tcW w:w="465" w:type="dxa"/>
            <w:vMerge/>
          </w:tcPr>
          <w:p w:rsidR="00C04458" w:rsidRDefault="00C04458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8" w:type="dxa"/>
            <w:vMerge/>
          </w:tcPr>
          <w:p w:rsidR="00C04458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04458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4458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Плохое топливо</w:t>
            </w:r>
          </w:p>
        </w:tc>
        <w:tc>
          <w:tcPr>
            <w:tcW w:w="3537" w:type="dxa"/>
          </w:tcPr>
          <w:p w:rsidR="00C04458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Уголь с большим содержа</w:t>
            </w:r>
            <w:r w:rsidRPr="00C0445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ием угольной пыли перед </w:t>
            </w:r>
            <w:r w:rsidRPr="00C04458">
              <w:rPr>
                <w:rFonts w:ascii="Times New Roman" w:hAnsi="Times New Roman" w:cs="Times New Roman"/>
                <w:sz w:val="26"/>
                <w:szCs w:val="26"/>
              </w:rPr>
              <w:t>загрузкой смочить водой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D7307">
              <w:rPr>
                <w:rFonts w:ascii="Times New Roman" w:hAnsi="Times New Roman" w:cs="Times New Roman"/>
                <w:sz w:val="26"/>
                <w:szCs w:val="26"/>
              </w:rPr>
              <w:t xml:space="preserve"> «Сырые» дрова.</w:t>
            </w:r>
          </w:p>
        </w:tc>
      </w:tr>
      <w:tr w:rsidR="00284CBC" w:rsidTr="00C04458">
        <w:trPr>
          <w:jc w:val="center"/>
        </w:trPr>
        <w:tc>
          <w:tcPr>
            <w:tcW w:w="465" w:type="dxa"/>
            <w:vMerge w:val="restart"/>
          </w:tcPr>
          <w:p w:rsidR="004F0BD4" w:rsidRDefault="004F0BD4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BD4" w:rsidRDefault="004F0BD4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BD4" w:rsidRDefault="004F0BD4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4CBC" w:rsidRDefault="00284CBC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58" w:type="dxa"/>
            <w:vMerge w:val="restart"/>
          </w:tcPr>
          <w:p w:rsidR="004F0BD4" w:rsidRDefault="004F0BD4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BD4" w:rsidRDefault="004F0BD4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4CBC" w:rsidRDefault="00284CBC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Горение топлива хорошее, вода в котле кипит, а вода в отопительных приборах не нагревается.</w:t>
            </w:r>
          </w:p>
        </w:tc>
        <w:tc>
          <w:tcPr>
            <w:tcW w:w="2835" w:type="dxa"/>
          </w:tcPr>
          <w:p w:rsidR="004F0BD4" w:rsidRDefault="004F0BD4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4CBC" w:rsidRDefault="001A6BC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Плохая циркуляция воды в системе</w:t>
            </w:r>
          </w:p>
        </w:tc>
        <w:tc>
          <w:tcPr>
            <w:tcW w:w="3537" w:type="dxa"/>
          </w:tcPr>
          <w:p w:rsidR="00284CBC" w:rsidRDefault="001A6BC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Проверить правильность монтажа системы (наличие уклона, отсутствие воздуш</w:t>
            </w:r>
            <w:r w:rsidRPr="001A6BC8">
              <w:rPr>
                <w:rFonts w:ascii="Times New Roman" w:hAnsi="Times New Roman" w:cs="Times New Roman"/>
                <w:sz w:val="26"/>
                <w:szCs w:val="26"/>
              </w:rPr>
              <w:t>ных пробок и т.д.)</w:t>
            </w:r>
          </w:p>
        </w:tc>
      </w:tr>
      <w:tr w:rsidR="00284CBC" w:rsidTr="00C04458">
        <w:trPr>
          <w:jc w:val="center"/>
        </w:trPr>
        <w:tc>
          <w:tcPr>
            <w:tcW w:w="465" w:type="dxa"/>
            <w:vMerge/>
          </w:tcPr>
          <w:p w:rsidR="00284CBC" w:rsidRDefault="00284CBC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8" w:type="dxa"/>
            <w:vMerge/>
          </w:tcPr>
          <w:p w:rsidR="00284CBC" w:rsidRDefault="00284CBC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84CBC" w:rsidRDefault="001A6BC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работает циркуляционный насос</w:t>
            </w:r>
          </w:p>
        </w:tc>
        <w:tc>
          <w:tcPr>
            <w:tcW w:w="3537" w:type="dxa"/>
          </w:tcPr>
          <w:p w:rsidR="001A6BC8" w:rsidRPr="001A6BC8" w:rsidRDefault="001A6BC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BC8">
              <w:rPr>
                <w:rFonts w:ascii="Times New Roman" w:hAnsi="Times New Roman" w:cs="Times New Roman"/>
                <w:sz w:val="26"/>
                <w:szCs w:val="26"/>
              </w:rPr>
              <w:t>Устранить неисправность</w:t>
            </w:r>
          </w:p>
          <w:p w:rsidR="00284CBC" w:rsidRDefault="001A6BC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BC8">
              <w:rPr>
                <w:rFonts w:ascii="Times New Roman" w:hAnsi="Times New Roman" w:cs="Times New Roman"/>
                <w:sz w:val="26"/>
                <w:szCs w:val="26"/>
              </w:rPr>
              <w:t>или заменить насос</w:t>
            </w:r>
          </w:p>
        </w:tc>
      </w:tr>
      <w:tr w:rsidR="00284CBC" w:rsidTr="00C04458">
        <w:trPr>
          <w:jc w:val="center"/>
        </w:trPr>
        <w:tc>
          <w:tcPr>
            <w:tcW w:w="465" w:type="dxa"/>
            <w:vMerge/>
          </w:tcPr>
          <w:p w:rsidR="00284CBC" w:rsidRDefault="00284CBC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8" w:type="dxa"/>
            <w:vMerge/>
          </w:tcPr>
          <w:p w:rsidR="00284CBC" w:rsidRDefault="00284CBC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84CBC" w:rsidRDefault="001A6BC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Утечка воды в системе. Воздух в отопительной системе.</w:t>
            </w:r>
          </w:p>
        </w:tc>
        <w:tc>
          <w:tcPr>
            <w:tcW w:w="3537" w:type="dxa"/>
          </w:tcPr>
          <w:p w:rsidR="001A6BC8" w:rsidRPr="001A6BC8" w:rsidRDefault="001A6BC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BC8">
              <w:rPr>
                <w:rFonts w:ascii="Times New Roman" w:hAnsi="Times New Roman" w:cs="Times New Roman"/>
                <w:sz w:val="26"/>
                <w:szCs w:val="26"/>
              </w:rPr>
              <w:t>Устранить течь. Дополнить</w:t>
            </w:r>
          </w:p>
          <w:p w:rsidR="001A6BC8" w:rsidRPr="001A6BC8" w:rsidRDefault="001A6BC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BC8">
              <w:rPr>
                <w:rFonts w:ascii="Times New Roman" w:hAnsi="Times New Roman" w:cs="Times New Roman"/>
                <w:sz w:val="26"/>
                <w:szCs w:val="26"/>
              </w:rPr>
              <w:t>систему водой. Стравить</w:t>
            </w:r>
          </w:p>
          <w:p w:rsidR="00284CBC" w:rsidRDefault="001A6BC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BC8">
              <w:rPr>
                <w:rFonts w:ascii="Times New Roman" w:hAnsi="Times New Roman" w:cs="Times New Roman"/>
                <w:sz w:val="26"/>
                <w:szCs w:val="26"/>
              </w:rPr>
              <w:t>воздух из системы.</w:t>
            </w:r>
          </w:p>
        </w:tc>
      </w:tr>
      <w:tr w:rsidR="004F0BD4" w:rsidTr="00C04458">
        <w:trPr>
          <w:jc w:val="center"/>
        </w:trPr>
        <w:tc>
          <w:tcPr>
            <w:tcW w:w="465" w:type="dxa"/>
            <w:vMerge w:val="restart"/>
          </w:tcPr>
          <w:p w:rsidR="005848B6" w:rsidRDefault="005848B6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8B6" w:rsidRDefault="005848B6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8B6" w:rsidRDefault="005848B6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BD4" w:rsidRDefault="004F0BD4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58" w:type="dxa"/>
            <w:vMerge w:val="restart"/>
          </w:tcPr>
          <w:p w:rsidR="005848B6" w:rsidRDefault="005848B6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8B6" w:rsidRDefault="005848B6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8B6" w:rsidRDefault="005848B6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BD4" w:rsidRDefault="00A90FBC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Выход ды</w:t>
            </w:r>
            <w:r w:rsidR="004F0BD4">
              <w:rPr>
                <w:rFonts w:ascii="Times New Roman" w:hAnsi="Times New Roman" w:cs="Times New Roman"/>
                <w:sz w:val="26"/>
                <w:szCs w:val="26"/>
              </w:rPr>
              <w:t>ма в помещение.</w:t>
            </w:r>
          </w:p>
        </w:tc>
        <w:tc>
          <w:tcPr>
            <w:tcW w:w="2835" w:type="dxa"/>
          </w:tcPr>
          <w:p w:rsidR="005848B6" w:rsidRPr="005848B6" w:rsidRDefault="005848B6" w:rsidP="00584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8B6">
              <w:rPr>
                <w:rFonts w:ascii="Times New Roman" w:hAnsi="Times New Roman" w:cs="Times New Roman"/>
                <w:sz w:val="26"/>
                <w:szCs w:val="26"/>
              </w:rPr>
              <w:t>Засорение дымовой</w:t>
            </w:r>
          </w:p>
          <w:p w:rsidR="004F0BD4" w:rsidRDefault="005848B6" w:rsidP="00584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8B6">
              <w:rPr>
                <w:rFonts w:ascii="Times New Roman" w:hAnsi="Times New Roman" w:cs="Times New Roman"/>
                <w:sz w:val="26"/>
                <w:szCs w:val="26"/>
              </w:rPr>
              <w:t>трубы</w:t>
            </w:r>
          </w:p>
        </w:tc>
        <w:tc>
          <w:tcPr>
            <w:tcW w:w="3537" w:type="dxa"/>
          </w:tcPr>
          <w:p w:rsidR="005848B6" w:rsidRPr="005848B6" w:rsidRDefault="005848B6" w:rsidP="00584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8B6">
              <w:rPr>
                <w:rFonts w:ascii="Times New Roman" w:hAnsi="Times New Roman" w:cs="Times New Roman"/>
                <w:sz w:val="26"/>
                <w:szCs w:val="26"/>
              </w:rPr>
              <w:t>Очистить дымовую трубу от</w:t>
            </w:r>
          </w:p>
          <w:p w:rsidR="004F0BD4" w:rsidRDefault="005848B6" w:rsidP="00584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8B6">
              <w:rPr>
                <w:rFonts w:ascii="Times New Roman" w:hAnsi="Times New Roman" w:cs="Times New Roman"/>
                <w:sz w:val="26"/>
                <w:szCs w:val="26"/>
              </w:rPr>
              <w:t>сажи и золы</w:t>
            </w:r>
          </w:p>
        </w:tc>
      </w:tr>
      <w:tr w:rsidR="004F0BD4" w:rsidTr="00C04458">
        <w:trPr>
          <w:jc w:val="center"/>
        </w:trPr>
        <w:tc>
          <w:tcPr>
            <w:tcW w:w="465" w:type="dxa"/>
            <w:vMerge/>
          </w:tcPr>
          <w:p w:rsidR="004F0BD4" w:rsidRDefault="004F0BD4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8" w:type="dxa"/>
            <w:vMerge/>
          </w:tcPr>
          <w:p w:rsidR="004F0BD4" w:rsidRDefault="004F0BD4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F0BD4" w:rsidRDefault="005848B6" w:rsidP="00584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Застоявшийся в дымовой трубе холодный воздух (наблюдается в переходное время </w:t>
            </w:r>
            <w:r w:rsidRPr="005848B6">
              <w:rPr>
                <w:rFonts w:ascii="Times New Roman" w:hAnsi="Times New Roman" w:cs="Times New Roman"/>
                <w:sz w:val="26"/>
                <w:szCs w:val="26"/>
              </w:rPr>
              <w:t>года)</w:t>
            </w:r>
          </w:p>
        </w:tc>
        <w:tc>
          <w:tcPr>
            <w:tcW w:w="3537" w:type="dxa"/>
          </w:tcPr>
          <w:p w:rsidR="005848B6" w:rsidRPr="005848B6" w:rsidRDefault="005848B6" w:rsidP="00584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8B6">
              <w:rPr>
                <w:rFonts w:ascii="Times New Roman" w:hAnsi="Times New Roman" w:cs="Times New Roman"/>
                <w:sz w:val="26"/>
                <w:szCs w:val="26"/>
              </w:rPr>
              <w:t>Восстановить тягу, сжигая в</w:t>
            </w:r>
          </w:p>
          <w:p w:rsidR="004F0BD4" w:rsidRDefault="005848B6" w:rsidP="005848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люке для очистки легковоспламеняющиеся материалы: </w:t>
            </w:r>
            <w:r w:rsidRPr="005848B6">
              <w:rPr>
                <w:rFonts w:ascii="Times New Roman" w:hAnsi="Times New Roman" w:cs="Times New Roman"/>
                <w:sz w:val="26"/>
                <w:szCs w:val="26"/>
              </w:rPr>
              <w:t>бумагу, стружку, солому.</w:t>
            </w:r>
          </w:p>
        </w:tc>
      </w:tr>
      <w:tr w:rsidR="00D93B06" w:rsidTr="00C04458">
        <w:trPr>
          <w:jc w:val="center"/>
        </w:trPr>
        <w:tc>
          <w:tcPr>
            <w:tcW w:w="465" w:type="dxa"/>
          </w:tcPr>
          <w:p w:rsidR="00D93B06" w:rsidRDefault="008B4E6E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58" w:type="dxa"/>
          </w:tcPr>
          <w:p w:rsidR="00D93B06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458">
              <w:rPr>
                <w:rFonts w:ascii="Times New Roman" w:hAnsi="Times New Roman" w:cs="Times New Roman"/>
                <w:sz w:val="26"/>
                <w:szCs w:val="26"/>
              </w:rPr>
              <w:t>Выход из строя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колосниковой </w:t>
            </w:r>
            <w:r w:rsidRPr="00C04458">
              <w:rPr>
                <w:rFonts w:ascii="Times New Roman" w:hAnsi="Times New Roman" w:cs="Times New Roman"/>
                <w:sz w:val="26"/>
                <w:szCs w:val="26"/>
              </w:rPr>
              <w:t>решетки</w:t>
            </w:r>
          </w:p>
        </w:tc>
        <w:tc>
          <w:tcPr>
            <w:tcW w:w="2835" w:type="dxa"/>
          </w:tcPr>
          <w:p w:rsidR="00D93B06" w:rsidRDefault="00C0484C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Высокая температура горения</w:t>
            </w:r>
          </w:p>
        </w:tc>
        <w:tc>
          <w:tcPr>
            <w:tcW w:w="3537" w:type="dxa"/>
          </w:tcPr>
          <w:p w:rsidR="00C0484C" w:rsidRDefault="00C0484C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Заменить колосниковую решетку. </w:t>
            </w:r>
          </w:p>
          <w:p w:rsidR="00D93B06" w:rsidRDefault="00C0484C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Уменьшить подачу воздуха.</w:t>
            </w:r>
          </w:p>
        </w:tc>
      </w:tr>
      <w:tr w:rsidR="00D93B06" w:rsidTr="00C04458">
        <w:trPr>
          <w:jc w:val="center"/>
        </w:trPr>
        <w:tc>
          <w:tcPr>
            <w:tcW w:w="465" w:type="dxa"/>
          </w:tcPr>
          <w:p w:rsidR="00D93B06" w:rsidRDefault="008B4E6E" w:rsidP="008B4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58" w:type="dxa"/>
          </w:tcPr>
          <w:p w:rsidR="00D93B06" w:rsidRDefault="00C04458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458">
              <w:rPr>
                <w:rFonts w:ascii="Times New Roman" w:hAnsi="Times New Roman" w:cs="Times New Roman"/>
                <w:sz w:val="26"/>
                <w:szCs w:val="26"/>
              </w:rPr>
              <w:t>Внутри котла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4458">
              <w:rPr>
                <w:rFonts w:ascii="Times New Roman" w:hAnsi="Times New Roman" w:cs="Times New Roman"/>
                <w:sz w:val="26"/>
                <w:szCs w:val="26"/>
              </w:rPr>
              <w:t>вода</w:t>
            </w:r>
          </w:p>
        </w:tc>
        <w:tc>
          <w:tcPr>
            <w:tcW w:w="2835" w:type="dxa"/>
          </w:tcPr>
          <w:p w:rsidR="00D93B06" w:rsidRDefault="00C0484C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Конденсат из трубы.</w:t>
            </w:r>
          </w:p>
        </w:tc>
        <w:tc>
          <w:tcPr>
            <w:tcW w:w="3537" w:type="dxa"/>
          </w:tcPr>
          <w:p w:rsidR="00D93B06" w:rsidRDefault="00C0484C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конденсатоотвод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0484C" w:rsidRDefault="00C0484C" w:rsidP="001A6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Утеплить трубу.</w:t>
            </w:r>
          </w:p>
        </w:tc>
      </w:tr>
    </w:tbl>
    <w:p w:rsidR="00A02D08" w:rsidRDefault="00364E97" w:rsidP="00BA6E3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F3FED" w:rsidRDefault="00A02D08" w:rsidP="00BA6E3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8</w:t>
      </w:r>
      <w:r w:rsidR="00BA6E31">
        <w:rPr>
          <w:rFonts w:ascii="Times New Roman" w:hAnsi="Times New Roman" w:cs="Times New Roman"/>
          <w:b/>
          <w:sz w:val="26"/>
          <w:szCs w:val="26"/>
        </w:rPr>
        <w:t>.</w:t>
      </w:r>
      <w:r w:rsidR="00AD174A">
        <w:rPr>
          <w:rFonts w:ascii="Times New Roman" w:hAnsi="Times New Roman" w:cs="Times New Roman"/>
          <w:b/>
          <w:sz w:val="26"/>
          <w:szCs w:val="26"/>
        </w:rPr>
        <w:t xml:space="preserve"> Гарантийные об</w:t>
      </w:r>
      <w:r w:rsidR="00BA6E31">
        <w:rPr>
          <w:rFonts w:ascii="Times New Roman" w:hAnsi="Times New Roman" w:cs="Times New Roman"/>
          <w:b/>
          <w:sz w:val="26"/>
          <w:szCs w:val="26"/>
        </w:rPr>
        <w:t>язательства.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8</w:t>
      </w:r>
      <w:r w:rsidRPr="007F3FED">
        <w:rPr>
          <w:rFonts w:ascii="Times New Roman" w:hAnsi="Times New Roman" w:cs="Times New Roman"/>
          <w:sz w:val="26"/>
          <w:szCs w:val="26"/>
        </w:rPr>
        <w:t>.1. Предприятие-изготовитель гарантирует: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а. соответствие характеристик котла паспортным данным;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б. надежную и безаварийную работу ко</w:t>
      </w:r>
      <w:r>
        <w:rPr>
          <w:rFonts w:ascii="Times New Roman" w:hAnsi="Times New Roman" w:cs="Times New Roman"/>
          <w:sz w:val="26"/>
          <w:szCs w:val="26"/>
        </w:rPr>
        <w:t xml:space="preserve">тла при условии соблюдения всех </w:t>
      </w:r>
      <w:r w:rsidRPr="007F3FED">
        <w:rPr>
          <w:rFonts w:ascii="Times New Roman" w:hAnsi="Times New Roman" w:cs="Times New Roman"/>
          <w:sz w:val="26"/>
          <w:szCs w:val="26"/>
        </w:rPr>
        <w:t xml:space="preserve">требований настоящего паспорта, квалифицированного монтажа </w:t>
      </w:r>
      <w:r>
        <w:rPr>
          <w:rFonts w:ascii="Times New Roman" w:hAnsi="Times New Roman" w:cs="Times New Roman"/>
          <w:sz w:val="26"/>
          <w:szCs w:val="26"/>
        </w:rPr>
        <w:t xml:space="preserve">и правильной </w:t>
      </w:r>
      <w:r w:rsidRPr="007F3FED">
        <w:rPr>
          <w:rFonts w:ascii="Times New Roman" w:hAnsi="Times New Roman" w:cs="Times New Roman"/>
          <w:sz w:val="26"/>
          <w:szCs w:val="26"/>
        </w:rPr>
        <w:t>эксплуатации, а также соблюдения условий транспортирования и хранения;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в. безвозмездный ремонт или замену кот</w:t>
      </w:r>
      <w:r>
        <w:rPr>
          <w:rFonts w:ascii="Times New Roman" w:hAnsi="Times New Roman" w:cs="Times New Roman"/>
          <w:sz w:val="26"/>
          <w:szCs w:val="26"/>
        </w:rPr>
        <w:t xml:space="preserve">ла в течение гарантийного срока </w:t>
      </w:r>
      <w:r w:rsidRPr="007F3FED">
        <w:rPr>
          <w:rFonts w:ascii="Times New Roman" w:hAnsi="Times New Roman" w:cs="Times New Roman"/>
          <w:sz w:val="26"/>
          <w:szCs w:val="26"/>
        </w:rPr>
        <w:t>при соблюдении условий, указанных в настоящем паспорте;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A02D08">
        <w:rPr>
          <w:rFonts w:ascii="Times New Roman" w:hAnsi="Times New Roman" w:cs="Times New Roman"/>
          <w:sz w:val="26"/>
          <w:szCs w:val="26"/>
        </w:rPr>
        <w:t>8</w:t>
      </w:r>
      <w:r w:rsidRPr="007F3FED">
        <w:rPr>
          <w:rFonts w:ascii="Times New Roman" w:hAnsi="Times New Roman" w:cs="Times New Roman"/>
          <w:sz w:val="26"/>
          <w:szCs w:val="26"/>
        </w:rPr>
        <w:t>.2. Гарантийный срок работы котла устанавлива</w:t>
      </w:r>
      <w:r>
        <w:rPr>
          <w:rFonts w:ascii="Times New Roman" w:hAnsi="Times New Roman" w:cs="Times New Roman"/>
          <w:sz w:val="26"/>
          <w:szCs w:val="26"/>
        </w:rPr>
        <w:t xml:space="preserve">ется 12 месяцев со дня </w:t>
      </w:r>
      <w:r w:rsidRPr="007F3FED">
        <w:rPr>
          <w:rFonts w:ascii="Times New Roman" w:hAnsi="Times New Roman" w:cs="Times New Roman"/>
          <w:sz w:val="26"/>
          <w:szCs w:val="26"/>
        </w:rPr>
        <w:t>реализации торгующей организацией, е</w:t>
      </w:r>
      <w:r>
        <w:rPr>
          <w:rFonts w:ascii="Times New Roman" w:hAnsi="Times New Roman" w:cs="Times New Roman"/>
          <w:sz w:val="26"/>
          <w:szCs w:val="26"/>
        </w:rPr>
        <w:t>сли дату продажи установить не</w:t>
      </w:r>
      <w:r w:rsidRPr="007F3FED">
        <w:rPr>
          <w:rFonts w:ascii="Times New Roman" w:hAnsi="Times New Roman" w:cs="Times New Roman"/>
          <w:sz w:val="26"/>
          <w:szCs w:val="26"/>
        </w:rPr>
        <w:t xml:space="preserve">возможно, этот срок исчисляется со дня </w:t>
      </w:r>
      <w:r w:rsidR="00FC663F">
        <w:rPr>
          <w:rFonts w:ascii="Times New Roman" w:hAnsi="Times New Roman" w:cs="Times New Roman"/>
          <w:sz w:val="26"/>
          <w:szCs w:val="26"/>
        </w:rPr>
        <w:t>изготовления.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8</w:t>
      </w:r>
      <w:r w:rsidRPr="007F3FED">
        <w:rPr>
          <w:rFonts w:ascii="Times New Roman" w:hAnsi="Times New Roman" w:cs="Times New Roman"/>
          <w:sz w:val="26"/>
          <w:szCs w:val="26"/>
        </w:rPr>
        <w:t xml:space="preserve">.3. Колосниковая решетка и уплотнения </w:t>
      </w:r>
      <w:r>
        <w:rPr>
          <w:rFonts w:ascii="Times New Roman" w:hAnsi="Times New Roman" w:cs="Times New Roman"/>
          <w:sz w:val="26"/>
          <w:szCs w:val="26"/>
        </w:rPr>
        <w:t>дверей являются расходным мате</w:t>
      </w:r>
      <w:r w:rsidRPr="007F3FED">
        <w:rPr>
          <w:rFonts w:ascii="Times New Roman" w:hAnsi="Times New Roman" w:cs="Times New Roman"/>
          <w:sz w:val="26"/>
          <w:szCs w:val="26"/>
        </w:rPr>
        <w:t xml:space="preserve">риалом, </w:t>
      </w:r>
      <w:proofErr w:type="gramStart"/>
      <w:r w:rsidRPr="007F3FED">
        <w:rPr>
          <w:rFonts w:ascii="Times New Roman" w:hAnsi="Times New Roman" w:cs="Times New Roman"/>
          <w:sz w:val="26"/>
          <w:szCs w:val="26"/>
        </w:rPr>
        <w:t>а следовательно</w:t>
      </w:r>
      <w:proofErr w:type="gramEnd"/>
      <w:r w:rsidRPr="007F3FED">
        <w:rPr>
          <w:rFonts w:ascii="Times New Roman" w:hAnsi="Times New Roman" w:cs="Times New Roman"/>
          <w:sz w:val="26"/>
          <w:szCs w:val="26"/>
        </w:rPr>
        <w:t xml:space="preserve"> гарантия на них не распространяется.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8</w:t>
      </w:r>
      <w:r w:rsidRPr="007F3FED">
        <w:rPr>
          <w:rFonts w:ascii="Times New Roman" w:hAnsi="Times New Roman" w:cs="Times New Roman"/>
          <w:sz w:val="26"/>
          <w:szCs w:val="26"/>
        </w:rPr>
        <w:t>.4. Рекламации на работу котла не п</w:t>
      </w:r>
      <w:r>
        <w:rPr>
          <w:rFonts w:ascii="Times New Roman" w:hAnsi="Times New Roman" w:cs="Times New Roman"/>
          <w:sz w:val="26"/>
          <w:szCs w:val="26"/>
        </w:rPr>
        <w:t xml:space="preserve">ринимаются, бесплатный ремонт и </w:t>
      </w:r>
      <w:r w:rsidRPr="007F3FED">
        <w:rPr>
          <w:rFonts w:ascii="Times New Roman" w:hAnsi="Times New Roman" w:cs="Times New Roman"/>
          <w:sz w:val="26"/>
          <w:szCs w:val="26"/>
        </w:rPr>
        <w:t>замена не производятся в случаях: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а. если не оформлен гарантийный талон и талон на установку;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 xml:space="preserve">б. если отсутствует проведение водоподготовки и </w:t>
      </w:r>
      <w:r>
        <w:rPr>
          <w:rFonts w:ascii="Times New Roman" w:hAnsi="Times New Roman" w:cs="Times New Roman"/>
          <w:sz w:val="26"/>
          <w:szCs w:val="26"/>
        </w:rPr>
        <w:t>подготовки отопитель</w:t>
      </w:r>
      <w:r w:rsidRPr="007F3FED">
        <w:rPr>
          <w:rFonts w:ascii="Times New Roman" w:hAnsi="Times New Roman" w:cs="Times New Roman"/>
          <w:sz w:val="26"/>
          <w:szCs w:val="26"/>
        </w:rPr>
        <w:t>ной системы;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в. если в системе отопления отсутств</w:t>
      </w:r>
      <w:r>
        <w:rPr>
          <w:rFonts w:ascii="Times New Roman" w:hAnsi="Times New Roman" w:cs="Times New Roman"/>
          <w:sz w:val="26"/>
          <w:szCs w:val="26"/>
        </w:rPr>
        <w:t xml:space="preserve">ует предохранительный клапан на </w:t>
      </w:r>
      <w:r w:rsidRPr="007F3FED">
        <w:rPr>
          <w:rFonts w:ascii="Times New Roman" w:hAnsi="Times New Roman" w:cs="Times New Roman"/>
          <w:sz w:val="26"/>
          <w:szCs w:val="26"/>
        </w:rPr>
        <w:t>давление не более 0,3 МПа или клапан установлен с нарушением п.6.11;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г. несоблюдения потребителем правил эксплуатации и обслуживания;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д. небрежного хранения и транспортировки</w:t>
      </w:r>
      <w:r>
        <w:rPr>
          <w:rFonts w:ascii="Times New Roman" w:hAnsi="Times New Roman" w:cs="Times New Roman"/>
          <w:sz w:val="26"/>
          <w:szCs w:val="26"/>
        </w:rPr>
        <w:t xml:space="preserve"> котла, как потребителем, так и </w:t>
      </w:r>
      <w:r w:rsidRPr="007F3FED">
        <w:rPr>
          <w:rFonts w:ascii="Times New Roman" w:hAnsi="Times New Roman" w:cs="Times New Roman"/>
          <w:sz w:val="26"/>
          <w:szCs w:val="26"/>
        </w:rPr>
        <w:t>любой другой организацией;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е. самостоятельного ремонта котла потребителем;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ж. самовольного изменения конструкции котла;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з. использование котла не по назначению;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и. при неправильном монтаже котла и системы отопления;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к. возникновения дефектов, вызванных</w:t>
      </w:r>
      <w:r>
        <w:rPr>
          <w:rFonts w:ascii="Times New Roman" w:hAnsi="Times New Roman" w:cs="Times New Roman"/>
          <w:sz w:val="26"/>
          <w:szCs w:val="26"/>
        </w:rPr>
        <w:t xml:space="preserve"> стихийными бедствиями, предна</w:t>
      </w:r>
      <w:r w:rsidRPr="007F3FED">
        <w:rPr>
          <w:rFonts w:ascii="Times New Roman" w:hAnsi="Times New Roman" w:cs="Times New Roman"/>
          <w:sz w:val="26"/>
          <w:szCs w:val="26"/>
        </w:rPr>
        <w:t>меренными действиями, пожарами и т.п.;</w:t>
      </w:r>
    </w:p>
    <w:p w:rsidR="007F3FED" w:rsidRP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л. отсутствия штампа торгующей организации в гарантийном талоне;</w:t>
      </w:r>
    </w:p>
    <w:p w:rsidR="007F3FED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3FED">
        <w:rPr>
          <w:rFonts w:ascii="Times New Roman" w:hAnsi="Times New Roman" w:cs="Times New Roman"/>
          <w:sz w:val="26"/>
          <w:szCs w:val="26"/>
        </w:rPr>
        <w:t>м. если утерян та</w:t>
      </w:r>
      <w:r w:rsidR="00194BB8">
        <w:rPr>
          <w:rFonts w:ascii="Times New Roman" w:hAnsi="Times New Roman" w:cs="Times New Roman"/>
          <w:sz w:val="26"/>
          <w:szCs w:val="26"/>
        </w:rPr>
        <w:t>лон на гарантийное обслуживание;</w:t>
      </w:r>
    </w:p>
    <w:p w:rsidR="00FF5A7F" w:rsidRPr="007F3FED" w:rsidRDefault="00FF5A7F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н. монтаж котла был выполнен </w:t>
      </w:r>
      <w:r w:rsidR="00691B31">
        <w:rPr>
          <w:rFonts w:ascii="Times New Roman" w:hAnsi="Times New Roman" w:cs="Times New Roman"/>
          <w:sz w:val="26"/>
          <w:szCs w:val="26"/>
        </w:rPr>
        <w:t>нелицензированной организацией.</w:t>
      </w:r>
    </w:p>
    <w:p w:rsidR="00BA6E31" w:rsidRDefault="007F3FED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2D08">
        <w:rPr>
          <w:rFonts w:ascii="Times New Roman" w:hAnsi="Times New Roman" w:cs="Times New Roman"/>
          <w:sz w:val="26"/>
          <w:szCs w:val="26"/>
        </w:rPr>
        <w:t>8</w:t>
      </w:r>
      <w:r w:rsidRPr="007F3FED">
        <w:rPr>
          <w:rFonts w:ascii="Times New Roman" w:hAnsi="Times New Roman" w:cs="Times New Roman"/>
          <w:sz w:val="26"/>
          <w:szCs w:val="26"/>
        </w:rPr>
        <w:t>.5. При выходе из строя котла предприятие</w:t>
      </w:r>
      <w:r>
        <w:rPr>
          <w:rFonts w:ascii="Times New Roman" w:hAnsi="Times New Roman" w:cs="Times New Roman"/>
          <w:sz w:val="26"/>
          <w:szCs w:val="26"/>
        </w:rPr>
        <w:t xml:space="preserve"> - изготовитель не несет ответ</w:t>
      </w:r>
      <w:r w:rsidRPr="007F3FED">
        <w:rPr>
          <w:rFonts w:ascii="Times New Roman" w:hAnsi="Times New Roman" w:cs="Times New Roman"/>
          <w:sz w:val="26"/>
          <w:szCs w:val="26"/>
        </w:rPr>
        <w:t>ственности за остальные элементы системы</w:t>
      </w:r>
      <w:r>
        <w:rPr>
          <w:rFonts w:ascii="Times New Roman" w:hAnsi="Times New Roman" w:cs="Times New Roman"/>
          <w:sz w:val="26"/>
          <w:szCs w:val="26"/>
        </w:rPr>
        <w:t xml:space="preserve">, техническое состояние объекта </w:t>
      </w:r>
      <w:r w:rsidRPr="007F3FED">
        <w:rPr>
          <w:rFonts w:ascii="Times New Roman" w:hAnsi="Times New Roman" w:cs="Times New Roman"/>
          <w:sz w:val="26"/>
          <w:szCs w:val="26"/>
        </w:rPr>
        <w:t>в целом, в котором использовалось данно</w:t>
      </w:r>
      <w:r>
        <w:rPr>
          <w:rFonts w:ascii="Times New Roman" w:hAnsi="Times New Roman" w:cs="Times New Roman"/>
          <w:sz w:val="26"/>
          <w:szCs w:val="26"/>
        </w:rPr>
        <w:t xml:space="preserve">е изделие, а также за возникшие </w:t>
      </w:r>
      <w:r w:rsidRPr="007F3FED">
        <w:rPr>
          <w:rFonts w:ascii="Times New Roman" w:hAnsi="Times New Roman" w:cs="Times New Roman"/>
          <w:sz w:val="26"/>
          <w:szCs w:val="26"/>
        </w:rPr>
        <w:t>последствия. Изделие, утратившее товарн</w:t>
      </w:r>
      <w:r>
        <w:rPr>
          <w:rFonts w:ascii="Times New Roman" w:hAnsi="Times New Roman" w:cs="Times New Roman"/>
          <w:sz w:val="26"/>
          <w:szCs w:val="26"/>
        </w:rPr>
        <w:t>ый вид по вине потребителя, об</w:t>
      </w:r>
      <w:r w:rsidRPr="007F3FED">
        <w:rPr>
          <w:rFonts w:ascii="Times New Roman" w:hAnsi="Times New Roman" w:cs="Times New Roman"/>
          <w:sz w:val="26"/>
          <w:szCs w:val="26"/>
        </w:rPr>
        <w:t>мену или возврату по гарантийным обязательствам не подлежат.</w:t>
      </w:r>
      <w:r w:rsidR="00BA6E31" w:rsidRPr="007F3F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7FEF" w:rsidRPr="006C7C98" w:rsidRDefault="00990D9A" w:rsidP="00990D9A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A7F8E">
        <w:rPr>
          <w:rFonts w:ascii="Times New Roman" w:hAnsi="Times New Roman" w:cs="Times New Roman"/>
          <w:sz w:val="26"/>
          <w:szCs w:val="26"/>
        </w:rPr>
        <w:t xml:space="preserve">По вопросам качества котла обращаться на предприятие - изготовитель по адресу: </w:t>
      </w:r>
      <w:r w:rsidR="003A7F8E" w:rsidRPr="002C3E61">
        <w:rPr>
          <w:rFonts w:ascii="Times New Roman" w:hAnsi="Times New Roman" w:cs="Times New Roman"/>
          <w:sz w:val="26"/>
          <w:szCs w:val="26"/>
        </w:rPr>
        <w:t>117105, г. Москва, Варшавское шоссе, дом.1, строен.1-2, этаж.1, пом. 1, офис В005, ком.3,</w:t>
      </w:r>
      <w:r w:rsidR="003A7F8E">
        <w:rPr>
          <w:sz w:val="28"/>
          <w:szCs w:val="28"/>
        </w:rPr>
        <w:t xml:space="preserve"> </w:t>
      </w:r>
      <w:r w:rsidR="003A7F8E">
        <w:rPr>
          <w:rFonts w:ascii="Times New Roman" w:hAnsi="Times New Roman" w:cs="Times New Roman"/>
          <w:sz w:val="26"/>
          <w:szCs w:val="26"/>
        </w:rPr>
        <w:t xml:space="preserve">ООО «Везувий», </w:t>
      </w:r>
      <w:hyperlink r:id="rId17" w:history="1">
        <w:r w:rsidR="003A7F8E" w:rsidRPr="00243B8D">
          <w:rPr>
            <w:rStyle w:val="ad"/>
            <w:rFonts w:ascii="Times New Roman" w:hAnsi="Times New Roman" w:cs="Times New Roman"/>
            <w:bCs/>
            <w:color w:val="3B3838"/>
            <w:sz w:val="26"/>
            <w:szCs w:val="26"/>
            <w:u w:val="none"/>
            <w:lang w:val="en-US"/>
          </w:rPr>
          <w:t>www</w:t>
        </w:r>
        <w:r w:rsidR="003A7F8E" w:rsidRPr="00243B8D">
          <w:rPr>
            <w:rStyle w:val="ad"/>
            <w:rFonts w:ascii="Times New Roman" w:hAnsi="Times New Roman" w:cs="Times New Roman"/>
            <w:bCs/>
            <w:color w:val="3B3838"/>
            <w:sz w:val="26"/>
            <w:szCs w:val="26"/>
            <w:u w:val="none"/>
          </w:rPr>
          <w:t>.</w:t>
        </w:r>
        <w:proofErr w:type="spellStart"/>
        <w:r w:rsidR="003A7F8E" w:rsidRPr="00243B8D">
          <w:rPr>
            <w:rStyle w:val="ad"/>
            <w:rFonts w:ascii="Times New Roman" w:hAnsi="Times New Roman" w:cs="Times New Roman"/>
            <w:bCs/>
            <w:color w:val="3B3838"/>
            <w:sz w:val="26"/>
            <w:szCs w:val="26"/>
            <w:u w:val="none"/>
            <w:lang w:val="en-US"/>
          </w:rPr>
          <w:t>vezuviy</w:t>
        </w:r>
        <w:proofErr w:type="spellEnd"/>
        <w:r w:rsidR="003A7F8E" w:rsidRPr="00243B8D">
          <w:rPr>
            <w:rStyle w:val="ad"/>
            <w:rFonts w:ascii="Times New Roman" w:hAnsi="Times New Roman" w:cs="Times New Roman"/>
            <w:bCs/>
            <w:color w:val="3B3838"/>
            <w:sz w:val="26"/>
            <w:szCs w:val="26"/>
            <w:u w:val="none"/>
          </w:rPr>
          <w:t>.</w:t>
        </w:r>
        <w:proofErr w:type="spellStart"/>
        <w:r w:rsidR="003A7F8E" w:rsidRPr="00243B8D">
          <w:rPr>
            <w:rStyle w:val="ad"/>
            <w:rFonts w:ascii="Times New Roman" w:hAnsi="Times New Roman" w:cs="Times New Roman"/>
            <w:bCs/>
            <w:color w:val="3B3838"/>
            <w:sz w:val="26"/>
            <w:szCs w:val="26"/>
            <w:u w:val="none"/>
            <w:lang w:val="en-US"/>
          </w:rPr>
          <w:t>su</w:t>
        </w:r>
        <w:proofErr w:type="spellEnd"/>
      </w:hyperlink>
      <w:r w:rsidR="006C7C98">
        <w:rPr>
          <w:rFonts w:ascii="Times New Roman" w:hAnsi="Times New Roman" w:cs="Times New Roman"/>
          <w:bCs/>
          <w:color w:val="3B3838"/>
          <w:sz w:val="26"/>
          <w:szCs w:val="26"/>
        </w:rPr>
        <w:t xml:space="preserve">, </w:t>
      </w:r>
      <w:r w:rsidR="006C7C98">
        <w:rPr>
          <w:rFonts w:ascii="Times New Roman" w:hAnsi="Times New Roman" w:cs="Times New Roman"/>
          <w:color w:val="000000"/>
          <w:sz w:val="26"/>
          <w:szCs w:val="26"/>
          <w:shd w:val="clear" w:color="auto" w:fill="FBFAF8"/>
        </w:rPr>
        <w:t>телефон: </w:t>
      </w:r>
      <w:r w:rsidR="006C7C98">
        <w:rPr>
          <w:rStyle w:val="callphone1"/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+ 7 (499) 519-30-31.</w:t>
      </w:r>
    </w:p>
    <w:p w:rsidR="003A7F8E" w:rsidRDefault="003A7F8E" w:rsidP="00990D9A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</w:p>
    <w:p w:rsidR="001A7FEF" w:rsidRDefault="001A7FEF" w:rsidP="00990D9A">
      <w:pPr>
        <w:jc w:val="both"/>
        <w:rPr>
          <w:rFonts w:ascii="Times New Roman" w:hAnsi="Times New Roman" w:cs="Times New Roman"/>
          <w:b/>
          <w:bCs/>
          <w:color w:val="3B3838"/>
          <w:sz w:val="26"/>
          <w:szCs w:val="26"/>
        </w:rPr>
      </w:pPr>
      <w:r>
        <w:rPr>
          <w:rFonts w:ascii="Times New Roman" w:hAnsi="Times New Roman" w:cs="Times New Roman"/>
          <w:bCs/>
          <w:color w:val="3B3838"/>
          <w:sz w:val="26"/>
          <w:szCs w:val="26"/>
        </w:rPr>
        <w:tab/>
      </w:r>
      <w:r w:rsidR="00A02D08">
        <w:rPr>
          <w:rFonts w:ascii="Times New Roman" w:hAnsi="Times New Roman" w:cs="Times New Roman"/>
          <w:b/>
          <w:bCs/>
          <w:color w:val="3B3838"/>
          <w:sz w:val="26"/>
          <w:szCs w:val="26"/>
        </w:rPr>
        <w:t>9</w:t>
      </w:r>
      <w:r w:rsidR="00F94F5B">
        <w:rPr>
          <w:rFonts w:ascii="Times New Roman" w:hAnsi="Times New Roman" w:cs="Times New Roman"/>
          <w:b/>
          <w:bCs/>
          <w:color w:val="3B3838"/>
          <w:sz w:val="26"/>
          <w:szCs w:val="26"/>
        </w:rPr>
        <w:t>.</w:t>
      </w:r>
      <w:r w:rsidR="00A02D08">
        <w:rPr>
          <w:rFonts w:ascii="Times New Roman" w:hAnsi="Times New Roman" w:cs="Times New Roman"/>
          <w:b/>
          <w:bCs/>
          <w:color w:val="3B3838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3B3838"/>
          <w:sz w:val="26"/>
          <w:szCs w:val="26"/>
        </w:rPr>
        <w:t>Сведения об утилизации.</w:t>
      </w:r>
    </w:p>
    <w:p w:rsidR="001A7FEF" w:rsidRPr="001A7FEF" w:rsidRDefault="001A7FEF" w:rsidP="001A7FEF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3B3838"/>
          <w:sz w:val="26"/>
          <w:szCs w:val="26"/>
        </w:rPr>
        <w:tab/>
      </w:r>
      <w:r w:rsidR="00A02D08">
        <w:rPr>
          <w:rFonts w:ascii="Times New Roman" w:hAnsi="Times New Roman" w:cs="Times New Roman"/>
          <w:bCs/>
          <w:color w:val="3B3838"/>
          <w:sz w:val="26"/>
          <w:szCs w:val="26"/>
        </w:rPr>
        <w:t>9</w:t>
      </w:r>
      <w:r w:rsidRPr="001A7FEF">
        <w:rPr>
          <w:rFonts w:ascii="Times New Roman" w:hAnsi="Times New Roman" w:cs="Times New Roman"/>
          <w:bCs/>
          <w:color w:val="3B3838"/>
          <w:sz w:val="26"/>
          <w:szCs w:val="26"/>
        </w:rPr>
        <w:t>.1. При достижении предельного состоян</w:t>
      </w:r>
      <w:r>
        <w:rPr>
          <w:rFonts w:ascii="Times New Roman" w:hAnsi="Times New Roman" w:cs="Times New Roman"/>
          <w:bCs/>
          <w:color w:val="3B3838"/>
          <w:sz w:val="26"/>
          <w:szCs w:val="26"/>
        </w:rPr>
        <w:t xml:space="preserve">ия прогара поверхности нагрева, </w:t>
      </w:r>
      <w:r w:rsidRPr="001A7FEF">
        <w:rPr>
          <w:rFonts w:ascii="Times New Roman" w:hAnsi="Times New Roman" w:cs="Times New Roman"/>
          <w:bCs/>
          <w:color w:val="3B3838"/>
          <w:sz w:val="26"/>
          <w:szCs w:val="26"/>
        </w:rPr>
        <w:t>котел необходимо отключить от систем питания.</w:t>
      </w:r>
    </w:p>
    <w:p w:rsidR="001A7FEF" w:rsidRPr="001A7FEF" w:rsidRDefault="001A7FEF" w:rsidP="001A7FEF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  <w:r>
        <w:rPr>
          <w:rFonts w:ascii="Times New Roman" w:hAnsi="Times New Roman" w:cs="Times New Roman"/>
          <w:bCs/>
          <w:color w:val="3B3838"/>
          <w:sz w:val="26"/>
          <w:szCs w:val="26"/>
        </w:rPr>
        <w:tab/>
      </w:r>
      <w:r w:rsidR="00A02D08">
        <w:rPr>
          <w:rFonts w:ascii="Times New Roman" w:hAnsi="Times New Roman" w:cs="Times New Roman"/>
          <w:bCs/>
          <w:color w:val="3B3838"/>
          <w:sz w:val="26"/>
          <w:szCs w:val="26"/>
        </w:rPr>
        <w:t>9</w:t>
      </w:r>
      <w:r w:rsidRPr="001A7FEF">
        <w:rPr>
          <w:rFonts w:ascii="Times New Roman" w:hAnsi="Times New Roman" w:cs="Times New Roman"/>
          <w:bCs/>
          <w:color w:val="3B3838"/>
          <w:sz w:val="26"/>
          <w:szCs w:val="26"/>
        </w:rPr>
        <w:t>.2. После отключения от всех систем пита</w:t>
      </w:r>
      <w:r>
        <w:rPr>
          <w:rFonts w:ascii="Times New Roman" w:hAnsi="Times New Roman" w:cs="Times New Roman"/>
          <w:bCs/>
          <w:color w:val="3B3838"/>
          <w:sz w:val="26"/>
          <w:szCs w:val="26"/>
        </w:rPr>
        <w:t>ния котел не представляет опас</w:t>
      </w:r>
      <w:r w:rsidRPr="001A7FEF">
        <w:rPr>
          <w:rFonts w:ascii="Times New Roman" w:hAnsi="Times New Roman" w:cs="Times New Roman"/>
          <w:bCs/>
          <w:color w:val="3B3838"/>
          <w:sz w:val="26"/>
          <w:szCs w:val="26"/>
        </w:rPr>
        <w:t>ности для жизни, здоровья людей и окружающей среды.</w:t>
      </w:r>
    </w:p>
    <w:p w:rsidR="001A7FEF" w:rsidRPr="001A7FEF" w:rsidRDefault="001A7FEF" w:rsidP="001A7FEF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  <w:r>
        <w:rPr>
          <w:rFonts w:ascii="Times New Roman" w:hAnsi="Times New Roman" w:cs="Times New Roman"/>
          <w:bCs/>
          <w:color w:val="3B3838"/>
          <w:sz w:val="26"/>
          <w:szCs w:val="26"/>
        </w:rPr>
        <w:tab/>
      </w:r>
      <w:r w:rsidR="00A02D08">
        <w:rPr>
          <w:rFonts w:ascii="Times New Roman" w:hAnsi="Times New Roman" w:cs="Times New Roman"/>
          <w:bCs/>
          <w:color w:val="3B3838"/>
          <w:sz w:val="26"/>
          <w:szCs w:val="26"/>
        </w:rPr>
        <w:t>9</w:t>
      </w:r>
      <w:r w:rsidRPr="001A7FEF">
        <w:rPr>
          <w:rFonts w:ascii="Times New Roman" w:hAnsi="Times New Roman" w:cs="Times New Roman"/>
          <w:bCs/>
          <w:color w:val="3B3838"/>
          <w:sz w:val="26"/>
          <w:szCs w:val="26"/>
        </w:rPr>
        <w:t>.3. Утилизация:</w:t>
      </w:r>
    </w:p>
    <w:p w:rsidR="003624DC" w:rsidRPr="00285553" w:rsidRDefault="001A7FEF" w:rsidP="001A7FEF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  <w:r>
        <w:rPr>
          <w:rFonts w:ascii="Times New Roman" w:hAnsi="Times New Roman" w:cs="Times New Roman"/>
          <w:bCs/>
          <w:color w:val="3B3838"/>
          <w:sz w:val="26"/>
          <w:szCs w:val="26"/>
        </w:rPr>
        <w:tab/>
      </w:r>
      <w:r w:rsidRPr="001A7FEF">
        <w:rPr>
          <w:rFonts w:ascii="Times New Roman" w:hAnsi="Times New Roman" w:cs="Times New Roman"/>
          <w:bCs/>
          <w:color w:val="3B3838"/>
          <w:sz w:val="26"/>
          <w:szCs w:val="26"/>
        </w:rPr>
        <w:t>•Корпус котла и колосниковые решетки подлежат переплавке.</w:t>
      </w:r>
    </w:p>
    <w:p w:rsidR="00F94F5B" w:rsidRDefault="003624DC" w:rsidP="001A7FEF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  <w:r>
        <w:rPr>
          <w:rFonts w:ascii="Times New Roman" w:hAnsi="Times New Roman" w:cs="Times New Roman"/>
          <w:bCs/>
          <w:color w:val="3B3838"/>
          <w:sz w:val="26"/>
          <w:szCs w:val="26"/>
        </w:rPr>
        <w:tab/>
      </w:r>
    </w:p>
    <w:p w:rsidR="00F94F5B" w:rsidRDefault="00F94F5B" w:rsidP="001A7FEF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</w:p>
    <w:p w:rsidR="00F94F5B" w:rsidRDefault="00F94F5B" w:rsidP="001A7FEF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</w:p>
    <w:p w:rsidR="00F94F5B" w:rsidRDefault="00F94F5B" w:rsidP="001A7FEF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</w:p>
    <w:p w:rsidR="00F94F5B" w:rsidRDefault="00F94F5B" w:rsidP="001A7FEF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</w:p>
    <w:p w:rsidR="00F94F5B" w:rsidRDefault="00F94F5B" w:rsidP="001A7FEF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</w:p>
    <w:p w:rsidR="00F94F5B" w:rsidRDefault="00F94F5B" w:rsidP="001A7FEF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</w:p>
    <w:p w:rsidR="00F94F5B" w:rsidRDefault="00F94F5B" w:rsidP="001A7FEF">
      <w:pPr>
        <w:jc w:val="both"/>
        <w:rPr>
          <w:rFonts w:ascii="Times New Roman" w:hAnsi="Times New Roman" w:cs="Times New Roman"/>
          <w:bCs/>
          <w:color w:val="3B3838"/>
          <w:sz w:val="26"/>
          <w:szCs w:val="26"/>
        </w:rPr>
      </w:pPr>
    </w:p>
    <w:p w:rsidR="003624DC" w:rsidRDefault="00F94F5B" w:rsidP="001A7FEF">
      <w:pPr>
        <w:jc w:val="both"/>
        <w:rPr>
          <w:rFonts w:ascii="Times New Roman" w:hAnsi="Times New Roman" w:cs="Times New Roman"/>
          <w:b/>
          <w:bCs/>
          <w:color w:val="3B3838"/>
          <w:sz w:val="26"/>
          <w:szCs w:val="26"/>
        </w:rPr>
      </w:pPr>
      <w:r>
        <w:rPr>
          <w:rFonts w:ascii="Times New Roman" w:hAnsi="Times New Roman" w:cs="Times New Roman"/>
          <w:bCs/>
          <w:color w:val="3B3838"/>
          <w:sz w:val="26"/>
          <w:szCs w:val="26"/>
        </w:rPr>
        <w:lastRenderedPageBreak/>
        <w:tab/>
      </w:r>
      <w:r w:rsidR="00A02D08">
        <w:rPr>
          <w:rFonts w:ascii="Times New Roman" w:hAnsi="Times New Roman" w:cs="Times New Roman"/>
          <w:b/>
          <w:bCs/>
          <w:color w:val="3B3838"/>
          <w:sz w:val="26"/>
          <w:szCs w:val="26"/>
        </w:rPr>
        <w:t>10</w:t>
      </w:r>
      <w:r w:rsidR="003624DC" w:rsidRPr="005C6B8E">
        <w:rPr>
          <w:rFonts w:ascii="Times New Roman" w:hAnsi="Times New Roman" w:cs="Times New Roman"/>
          <w:b/>
          <w:bCs/>
          <w:color w:val="3B3838"/>
          <w:sz w:val="26"/>
          <w:szCs w:val="26"/>
        </w:rPr>
        <w:t>. Свиде</w:t>
      </w:r>
      <w:r w:rsidR="005C6B8E" w:rsidRPr="005C6B8E">
        <w:rPr>
          <w:rFonts w:ascii="Times New Roman" w:hAnsi="Times New Roman" w:cs="Times New Roman"/>
          <w:b/>
          <w:bCs/>
          <w:color w:val="3B3838"/>
          <w:sz w:val="26"/>
          <w:szCs w:val="26"/>
        </w:rPr>
        <w:t>тельство о приемке и продаже</w:t>
      </w:r>
    </w:p>
    <w:p w:rsidR="00990D9A" w:rsidRDefault="00990D9A" w:rsidP="007F3F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205B" w:rsidRDefault="005C6B8E" w:rsidP="0047431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Котел отопительный</w:t>
      </w:r>
      <w:r w:rsidR="00AA205B">
        <w:rPr>
          <w:rFonts w:ascii="Times New Roman" w:hAnsi="Times New Roman" w:cs="Times New Roman"/>
          <w:sz w:val="26"/>
          <w:szCs w:val="26"/>
        </w:rPr>
        <w:t xml:space="preserve"> водогрейный</w:t>
      </w:r>
      <w:r w:rsidR="00A02D08">
        <w:rPr>
          <w:rFonts w:ascii="Times New Roman" w:hAnsi="Times New Roman" w:cs="Times New Roman"/>
          <w:sz w:val="26"/>
          <w:szCs w:val="26"/>
        </w:rPr>
        <w:t xml:space="preserve"> ВЕЗУВИЙ «</w:t>
      </w:r>
      <w:proofErr w:type="spellStart"/>
      <w:r w:rsidR="00A02D08">
        <w:rPr>
          <w:rFonts w:ascii="Times New Roman" w:hAnsi="Times New Roman" w:cs="Times New Roman"/>
          <w:sz w:val="26"/>
          <w:szCs w:val="26"/>
        </w:rPr>
        <w:t>Титан</w:t>
      </w:r>
      <w:r w:rsidR="00577AFD">
        <w:rPr>
          <w:rFonts w:ascii="Times New Roman" w:hAnsi="Times New Roman" w:cs="Times New Roman"/>
          <w:sz w:val="26"/>
          <w:szCs w:val="26"/>
        </w:rPr>
        <w:t>иум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577AFD">
        <w:rPr>
          <w:rFonts w:ascii="Times New Roman" w:hAnsi="Times New Roman" w:cs="Times New Roman"/>
          <w:sz w:val="26"/>
          <w:szCs w:val="26"/>
        </w:rPr>
        <w:t xml:space="preserve"> _____ заводской № _</w:t>
      </w:r>
      <w:r w:rsidR="00F22989">
        <w:rPr>
          <w:rFonts w:ascii="Times New Roman" w:hAnsi="Times New Roman" w:cs="Times New Roman"/>
          <w:sz w:val="26"/>
          <w:szCs w:val="26"/>
        </w:rPr>
        <w:t>_____</w:t>
      </w:r>
    </w:p>
    <w:p w:rsidR="00F22989" w:rsidRDefault="00F22989" w:rsidP="0047431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Соответствует техническим условиям ТУ </w:t>
      </w:r>
      <w:r w:rsidRPr="00F22989">
        <w:rPr>
          <w:rFonts w:ascii="Times New Roman" w:hAnsi="Times New Roman" w:cs="Times New Roman"/>
          <w:sz w:val="26"/>
          <w:szCs w:val="26"/>
        </w:rPr>
        <w:t>25.30.11.120 – 004 – 02079885 – 2018</w:t>
      </w:r>
      <w:r>
        <w:rPr>
          <w:rFonts w:ascii="Times New Roman" w:hAnsi="Times New Roman" w:cs="Times New Roman"/>
          <w:sz w:val="26"/>
          <w:szCs w:val="26"/>
        </w:rPr>
        <w:t>, техническому регламенту Таможенного союза ТР ТС 010/2011 «О безопасности машин и оборудования», ГОСТ 20548-87 и признан годным к экспл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уатации.</w:t>
      </w:r>
    </w:p>
    <w:p w:rsidR="00F22989" w:rsidRDefault="00F22989" w:rsidP="00F229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22989" w:rsidRPr="008446AA" w:rsidRDefault="00F22989" w:rsidP="00AA205B">
      <w:pPr>
        <w:rPr>
          <w:b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C6B8E" w:rsidRDefault="005C6B8E" w:rsidP="007F3F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6B8E" w:rsidRDefault="005C6B8E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Сварочная бригада №____________</w:t>
      </w:r>
    </w:p>
    <w:p w:rsidR="005C6B8E" w:rsidRDefault="005C6B8E" w:rsidP="007F3F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6B8E" w:rsidRDefault="005C6B8E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Клеймо </w:t>
      </w:r>
      <w:proofErr w:type="spellStart"/>
      <w:r>
        <w:rPr>
          <w:rFonts w:ascii="Times New Roman" w:hAnsi="Times New Roman" w:cs="Times New Roman"/>
          <w:sz w:val="26"/>
          <w:szCs w:val="26"/>
        </w:rPr>
        <w:t>опрессовщика</w:t>
      </w:r>
      <w:proofErr w:type="spellEnd"/>
      <w:r>
        <w:rPr>
          <w:rFonts w:ascii="Times New Roman" w:hAnsi="Times New Roman" w:cs="Times New Roman"/>
          <w:sz w:val="26"/>
          <w:szCs w:val="26"/>
        </w:rPr>
        <w:t>___________</w:t>
      </w:r>
    </w:p>
    <w:p w:rsidR="005C6B8E" w:rsidRDefault="005C6B8E" w:rsidP="007F3F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6B8E" w:rsidRDefault="005C6B8E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Штамп ОТК ___________________</w:t>
      </w:r>
    </w:p>
    <w:p w:rsidR="008446AA" w:rsidRDefault="008446AA" w:rsidP="007F3F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6B8E" w:rsidRDefault="005C6B8E" w:rsidP="007F3F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6B8E" w:rsidRDefault="005C6B8E" w:rsidP="007F3F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Дата выпуска «_____» ________________ 20______ г. </w:t>
      </w:r>
    </w:p>
    <w:p w:rsidR="005C6B8E" w:rsidRDefault="005C6B8E" w:rsidP="007F3F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6B8E" w:rsidRDefault="005C6B8E" w:rsidP="007F3F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6B8E" w:rsidRDefault="005C6B8E" w:rsidP="007F3F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6B8E" w:rsidRDefault="005C6B8E" w:rsidP="005C6B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Дата продажи «_____» ________________ 20______ г.</w:t>
      </w:r>
    </w:p>
    <w:p w:rsidR="005C6B8E" w:rsidRDefault="005C6B8E" w:rsidP="005C6B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6B8E" w:rsidRDefault="005C6B8E" w:rsidP="005C6B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6B8E" w:rsidRDefault="005C6B8E" w:rsidP="005C6B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М.П.</w:t>
      </w:r>
    </w:p>
    <w:p w:rsidR="003B7D79" w:rsidRDefault="00637372" w:rsidP="005C6B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37372" w:rsidRDefault="00637372" w:rsidP="005C6B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37372" w:rsidRDefault="00637372" w:rsidP="005C6B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37372" w:rsidRDefault="00637372" w:rsidP="005C6B8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12. Сведения об установке</w:t>
      </w:r>
    </w:p>
    <w:p w:rsidR="00637372" w:rsidRDefault="00637372" w:rsidP="005C6B8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7372" w:rsidRPr="00637372" w:rsidRDefault="00637372" w:rsidP="0063737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37372">
        <w:rPr>
          <w:rFonts w:ascii="Times New Roman" w:hAnsi="Times New Roman" w:cs="Times New Roman"/>
          <w:sz w:val="26"/>
          <w:szCs w:val="26"/>
        </w:rPr>
        <w:t xml:space="preserve">Местонахождение котла </w:t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  <w:t>___</w:t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</w:r>
      <w:r w:rsidRPr="00637372">
        <w:rPr>
          <w:rFonts w:ascii="Times New Roman" w:hAnsi="Times New Roman" w:cs="Times New Roman"/>
          <w:sz w:val="26"/>
          <w:szCs w:val="26"/>
        </w:rPr>
        <w:softHyphen/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637372" w:rsidRDefault="00637372"/>
    <w:p w:rsidR="00637372" w:rsidRDefault="00637372" w:rsidP="00637372">
      <w:pPr>
        <w:pStyle w:val="a7"/>
        <w:ind w:left="10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D73F5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2D73F5" w:rsidRDefault="002D73F5" w:rsidP="00637372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637372" w:rsidRPr="00637372">
        <w:rPr>
          <w:rFonts w:ascii="Times New Roman" w:hAnsi="Times New Roman" w:cs="Times New Roman"/>
          <w:sz w:val="18"/>
          <w:szCs w:val="18"/>
        </w:rPr>
        <w:t>(адрес установки)</w:t>
      </w:r>
    </w:p>
    <w:p w:rsidR="002D73F5" w:rsidRDefault="002D73F5" w:rsidP="00637372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2D73F5" w:rsidRPr="002D73F5" w:rsidRDefault="002D73F5" w:rsidP="002D73F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Дата установки _____________________</w:t>
      </w:r>
    </w:p>
    <w:p w:rsidR="002D73F5" w:rsidRDefault="002D73F5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(число, месяц, год)</w:t>
      </w:r>
    </w:p>
    <w:p w:rsidR="002D73F5" w:rsidRDefault="002D73F5" w:rsidP="002D73F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Кем произведена установка (монтаж) _____________________________________</w:t>
      </w:r>
    </w:p>
    <w:p w:rsidR="002D73F5" w:rsidRDefault="002D73F5" w:rsidP="002D73F5">
      <w:pPr>
        <w:pStyle w:val="a7"/>
        <w:ind w:left="1065"/>
        <w:rPr>
          <w:rFonts w:ascii="Times New Roman" w:hAnsi="Times New Roman" w:cs="Times New Roman"/>
          <w:sz w:val="26"/>
          <w:szCs w:val="26"/>
        </w:rPr>
      </w:pPr>
    </w:p>
    <w:p w:rsidR="002D73F5" w:rsidRDefault="002D73F5" w:rsidP="002D73F5">
      <w:pPr>
        <w:pStyle w:val="a7"/>
        <w:ind w:left="10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D73F5" w:rsidRDefault="002D73F5" w:rsidP="002D73F5">
      <w:pPr>
        <w:pStyle w:val="a7"/>
        <w:ind w:left="1065"/>
        <w:rPr>
          <w:rFonts w:ascii="Times New Roman" w:hAnsi="Times New Roman" w:cs="Times New Roman"/>
          <w:sz w:val="26"/>
          <w:szCs w:val="26"/>
        </w:rPr>
      </w:pPr>
    </w:p>
    <w:p w:rsidR="002D73F5" w:rsidRDefault="002D73F5" w:rsidP="002D73F5">
      <w:pPr>
        <w:pStyle w:val="a7"/>
        <w:ind w:left="10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D73F5" w:rsidRDefault="002D73F5" w:rsidP="002D73F5">
      <w:pPr>
        <w:pStyle w:val="a7"/>
        <w:ind w:left="106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организации, фамилия исполнителя)</w:t>
      </w:r>
    </w:p>
    <w:p w:rsidR="002D73F5" w:rsidRDefault="002D73F5" w:rsidP="002D73F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подтверждающий право проведения работ:</w:t>
      </w:r>
    </w:p>
    <w:p w:rsidR="002D73F5" w:rsidRDefault="002D73F5" w:rsidP="002D73F5">
      <w:pPr>
        <w:pStyle w:val="a7"/>
        <w:ind w:left="1065"/>
        <w:rPr>
          <w:rFonts w:ascii="Times New Roman" w:hAnsi="Times New Roman" w:cs="Times New Roman"/>
          <w:sz w:val="26"/>
          <w:szCs w:val="26"/>
        </w:rPr>
      </w:pPr>
    </w:p>
    <w:p w:rsidR="002D73F5" w:rsidRDefault="002D73F5" w:rsidP="002D73F5">
      <w:pPr>
        <w:pStyle w:val="a7"/>
        <w:ind w:left="10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D73F5" w:rsidRDefault="002D73F5" w:rsidP="002D73F5">
      <w:pPr>
        <w:pStyle w:val="a7"/>
        <w:ind w:left="106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(№, дата, кем выдан)</w:t>
      </w:r>
    </w:p>
    <w:p w:rsidR="002D73F5" w:rsidRDefault="002D73F5" w:rsidP="002D73F5">
      <w:pPr>
        <w:pStyle w:val="a7"/>
        <w:ind w:left="1065"/>
        <w:jc w:val="center"/>
        <w:rPr>
          <w:rFonts w:ascii="Times New Roman" w:hAnsi="Times New Roman" w:cs="Times New Roman"/>
          <w:sz w:val="18"/>
          <w:szCs w:val="18"/>
        </w:rPr>
      </w:pPr>
    </w:p>
    <w:p w:rsidR="002D73F5" w:rsidRDefault="002D73F5" w:rsidP="002D73F5">
      <w:pPr>
        <w:pStyle w:val="a7"/>
        <w:ind w:left="10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3B7D79" w:rsidRDefault="002D73F5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(подпись исполнителя)</w:t>
      </w:r>
    </w:p>
    <w:p w:rsidR="003B7D79" w:rsidRDefault="003B7D79" w:rsidP="003B7D79">
      <w:pPr>
        <w:pStyle w:val="a7"/>
        <w:ind w:left="1065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1</w:t>
      </w:r>
    </w:p>
    <w:p w:rsidR="003B7D79" w:rsidRDefault="003B7D79" w:rsidP="003B7D79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Учет технического обслуживания котла</w:t>
      </w:r>
    </w:p>
    <w:p w:rsidR="003B7D79" w:rsidRDefault="003B7D79" w:rsidP="003B7D79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D79" w:rsidRDefault="00A02D08" w:rsidP="003B7D79">
      <w:pPr>
        <w:pStyle w:val="a7"/>
        <w:ind w:left="106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5</w:t>
      </w:r>
    </w:p>
    <w:tbl>
      <w:tblPr>
        <w:tblStyle w:val="a8"/>
        <w:tblW w:w="0" w:type="auto"/>
        <w:tblInd w:w="1065" w:type="dxa"/>
        <w:tblLook w:val="04A0" w:firstRow="1" w:lastRow="0" w:firstColumn="1" w:lastColumn="0" w:noHBand="0" w:noVBand="1"/>
      </w:tblPr>
      <w:tblGrid>
        <w:gridCol w:w="1340"/>
        <w:gridCol w:w="3060"/>
        <w:gridCol w:w="2185"/>
        <w:gridCol w:w="2545"/>
      </w:tblGrid>
      <w:tr w:rsidR="003B7D79" w:rsidTr="003B7D79">
        <w:tc>
          <w:tcPr>
            <w:tcW w:w="1340" w:type="dxa"/>
          </w:tcPr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060" w:type="dxa"/>
          </w:tcPr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Замечания о техническом состоянии</w:t>
            </w:r>
          </w:p>
        </w:tc>
        <w:tc>
          <w:tcPr>
            <w:tcW w:w="2185" w:type="dxa"/>
          </w:tcPr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Выполняемая работа</w:t>
            </w:r>
          </w:p>
        </w:tc>
        <w:tc>
          <w:tcPr>
            <w:tcW w:w="2545" w:type="dxa"/>
          </w:tcPr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Должность, фамилия и подпись ответственного лица</w:t>
            </w:r>
          </w:p>
        </w:tc>
      </w:tr>
      <w:tr w:rsidR="003B7D79" w:rsidTr="003B7D79">
        <w:tc>
          <w:tcPr>
            <w:tcW w:w="1340" w:type="dxa"/>
          </w:tcPr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0" w:type="dxa"/>
          </w:tcPr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5" w:type="dxa"/>
          </w:tcPr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3B7D79" w:rsidRDefault="003B7D79" w:rsidP="003B7D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7D79" w:rsidRPr="003B7D79" w:rsidRDefault="003B7D79" w:rsidP="003B7D79">
      <w:pPr>
        <w:pStyle w:val="a7"/>
        <w:ind w:left="1065"/>
        <w:jc w:val="right"/>
        <w:rPr>
          <w:rFonts w:ascii="Times New Roman" w:hAnsi="Times New Roman" w:cs="Times New Roman"/>
          <w:sz w:val="26"/>
          <w:szCs w:val="26"/>
        </w:rPr>
      </w:pPr>
    </w:p>
    <w:p w:rsidR="003B7D79" w:rsidRDefault="003B7D79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FB185E" w:rsidP="002D73F5">
      <w:pPr>
        <w:pStyle w:val="a7"/>
        <w:ind w:left="1065"/>
        <w:rPr>
          <w:rFonts w:ascii="Times New Roman" w:hAnsi="Times New Roman" w:cs="Times New Roman"/>
          <w:sz w:val="18"/>
          <w:szCs w:val="18"/>
        </w:rPr>
      </w:pPr>
    </w:p>
    <w:p w:rsidR="00FB185E" w:rsidRDefault="004852F4" w:rsidP="00FB185E">
      <w:pPr>
        <w:pStyle w:val="a7"/>
        <w:ind w:left="1065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7E76E84F" wp14:editId="32BB0C2C">
            <wp:simplePos x="0" y="0"/>
            <wp:positionH relativeFrom="column">
              <wp:posOffset>208915</wp:posOffset>
            </wp:positionH>
            <wp:positionV relativeFrom="paragraph">
              <wp:posOffset>-91440</wp:posOffset>
            </wp:positionV>
            <wp:extent cx="6604883" cy="9124950"/>
            <wp:effectExtent l="0" t="0" r="5715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514" cy="9163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63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FB185E">
        <w:rPr>
          <w:rFonts w:ascii="Times New Roman" w:hAnsi="Times New Roman" w:cs="Times New Roman"/>
          <w:b/>
          <w:sz w:val="26"/>
          <w:szCs w:val="26"/>
        </w:rPr>
        <w:t>ПРИЛОЖЕНИЕ 2</w:t>
      </w:r>
    </w:p>
    <w:p w:rsidR="004852F4" w:rsidRDefault="004852F4" w:rsidP="004852F4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Корешок талона</w:t>
      </w:r>
      <w:r w:rsidR="00CF7AA5">
        <w:rPr>
          <w:rFonts w:ascii="Times New Roman" w:hAnsi="Times New Roman" w:cs="Times New Roman"/>
          <w:sz w:val="26"/>
          <w:szCs w:val="26"/>
        </w:rPr>
        <w:t xml:space="preserve">                                        ООО «Везувий»</w:t>
      </w:r>
    </w:p>
    <w:p w:rsidR="00946BF0" w:rsidRDefault="00946BF0" w:rsidP="004852F4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№1                                        ГАРАНТИЙНЫЙ ТАЛОН №1</w:t>
      </w:r>
    </w:p>
    <w:p w:rsidR="004852F4" w:rsidRDefault="004852F4" w:rsidP="004852F4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46BF0">
        <w:rPr>
          <w:rFonts w:ascii="Times New Roman" w:hAnsi="Times New Roman" w:cs="Times New Roman"/>
          <w:sz w:val="26"/>
          <w:szCs w:val="26"/>
        </w:rPr>
        <w:t xml:space="preserve">     </w:t>
      </w:r>
      <w:r w:rsidR="00CF7AA5">
        <w:rPr>
          <w:rFonts w:ascii="Times New Roman" w:hAnsi="Times New Roman" w:cs="Times New Roman"/>
          <w:sz w:val="26"/>
          <w:szCs w:val="26"/>
        </w:rPr>
        <w:t xml:space="preserve">                   На гарантийный ремонт __________________№___________</w:t>
      </w:r>
    </w:p>
    <w:p w:rsidR="00596218" w:rsidRPr="004852F4" w:rsidRDefault="00CF7AA5" w:rsidP="004852F4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Продан _____________________________________________</w:t>
      </w:r>
    </w:p>
    <w:p w:rsidR="00FB185E" w:rsidRPr="00CF7AA5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На гарантийный</w:t>
      </w:r>
      <w:r w:rsidR="00CF7AA5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proofErr w:type="gramStart"/>
      <w:r w:rsidR="00CF7AA5">
        <w:rPr>
          <w:rFonts w:ascii="Times New Roman" w:hAnsi="Times New Roman" w:cs="Times New Roman"/>
          <w:sz w:val="26"/>
          <w:szCs w:val="26"/>
        </w:rPr>
        <w:t xml:space="preserve">   </w:t>
      </w:r>
      <w:r w:rsidR="00CF7AA5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CF7AA5">
        <w:rPr>
          <w:rFonts w:ascii="Times New Roman" w:hAnsi="Times New Roman" w:cs="Times New Roman"/>
          <w:sz w:val="18"/>
          <w:szCs w:val="18"/>
        </w:rPr>
        <w:t>наименование торгующей организации)</w:t>
      </w:r>
    </w:p>
    <w:p w:rsid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ремонт</w:t>
      </w:r>
    </w:p>
    <w:p w:rsidR="00596218" w:rsidRDefault="00CF7AA5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М.П.</w:t>
      </w:r>
    </w:p>
    <w:p w:rsid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CF7AA5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596218" w:rsidRDefault="00CF7AA5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Владелец и его адрес__________________________________</w:t>
      </w:r>
    </w:p>
    <w:p w:rsid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Заводской номер</w:t>
      </w:r>
      <w:r w:rsidR="00CF7AA5">
        <w:rPr>
          <w:rFonts w:ascii="Times New Roman" w:hAnsi="Times New Roman" w:cs="Times New Roman"/>
          <w:sz w:val="26"/>
          <w:szCs w:val="26"/>
        </w:rPr>
        <w:t xml:space="preserve">       ________________________________________   ___________</w:t>
      </w:r>
    </w:p>
    <w:p w:rsidR="00596218" w:rsidRPr="00CF7AA5" w:rsidRDefault="00CF7AA5" w:rsidP="00FB185E">
      <w:pPr>
        <w:pStyle w:val="a7"/>
        <w:ind w:left="106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CF7AA5">
        <w:rPr>
          <w:rFonts w:ascii="Times New Roman" w:hAnsi="Times New Roman" w:cs="Times New Roman"/>
          <w:sz w:val="26"/>
          <w:szCs w:val="26"/>
        </w:rPr>
        <w:t xml:space="preserve">      Выполнены работы по устранению неисправностей________</w:t>
      </w:r>
    </w:p>
    <w:p w:rsidR="00596218" w:rsidRDefault="00CF7AA5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____________________________________________________</w:t>
      </w:r>
    </w:p>
    <w:p w:rsid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Талон изъят</w:t>
      </w:r>
      <w:r w:rsidR="00CF7AA5">
        <w:rPr>
          <w:rFonts w:ascii="Times New Roman" w:hAnsi="Times New Roman" w:cs="Times New Roman"/>
          <w:sz w:val="26"/>
          <w:szCs w:val="26"/>
        </w:rPr>
        <w:t xml:space="preserve">               ____________________________________________________</w:t>
      </w:r>
    </w:p>
    <w:p w:rsidR="00596218" w:rsidRDefault="00CF7AA5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Дата «_________________» ___________ г.</w:t>
      </w:r>
    </w:p>
    <w:p w:rsid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_________г.</w:t>
      </w:r>
      <w:r w:rsidR="00C63F8D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596218" w:rsidRDefault="00C63F8D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Мастер ___________________Владелец___________________</w:t>
      </w:r>
    </w:p>
    <w:p w:rsid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Мастер</w:t>
      </w:r>
      <w:r w:rsidR="004E5AC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63F8D">
        <w:rPr>
          <w:rFonts w:ascii="Times New Roman" w:hAnsi="Times New Roman" w:cs="Times New Roman"/>
          <w:sz w:val="26"/>
          <w:szCs w:val="26"/>
        </w:rPr>
        <w:t xml:space="preserve"> Утверждаю:</w:t>
      </w:r>
      <w:r w:rsidR="004E5A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6218" w:rsidRDefault="004E5AC4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C63F8D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</w:t>
      </w:r>
    </w:p>
    <w:p w:rsid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4E5AC4">
        <w:rPr>
          <w:rFonts w:ascii="Times New Roman" w:hAnsi="Times New Roman" w:cs="Times New Roman"/>
          <w:sz w:val="26"/>
          <w:szCs w:val="26"/>
        </w:rPr>
        <w:t xml:space="preserve">    </w:t>
      </w:r>
      <w:r w:rsidR="00C63F8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="00C63F8D">
        <w:rPr>
          <w:rFonts w:ascii="Times New Roman" w:hAnsi="Times New Roman" w:cs="Times New Roman"/>
          <w:sz w:val="26"/>
          <w:szCs w:val="26"/>
        </w:rPr>
        <w:t xml:space="preserve">   </w:t>
      </w:r>
      <w:r w:rsidR="00C63F8D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C63F8D">
        <w:rPr>
          <w:rFonts w:ascii="Times New Roman" w:hAnsi="Times New Roman" w:cs="Times New Roman"/>
          <w:sz w:val="18"/>
          <w:szCs w:val="18"/>
        </w:rPr>
        <w:t>наименование организации, проводившей ремонт)</w:t>
      </w:r>
      <w:r w:rsidR="004E5A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6218" w:rsidRPr="004E5AC4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B05C2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(фамилия)</w:t>
      </w:r>
      <w:r w:rsidR="004E5AC4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8E3630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8E3630">
        <w:rPr>
          <w:rFonts w:ascii="Times New Roman" w:hAnsi="Times New Roman" w:cs="Times New Roman"/>
          <w:sz w:val="26"/>
          <w:szCs w:val="26"/>
        </w:rPr>
        <w:t xml:space="preserve">              М.П.   «___________» __________г. _________________</w:t>
      </w:r>
    </w:p>
    <w:p w:rsid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подпись)</w:t>
      </w:r>
      <w:r w:rsidR="008E3630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8E36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(подпись руководителя)</w:t>
      </w:r>
    </w:p>
    <w:p w:rsid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18"/>
          <w:szCs w:val="18"/>
        </w:rPr>
      </w:pP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Корешок талона                                        ООО «Везувий»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F422E">
        <w:rPr>
          <w:rFonts w:ascii="Times New Roman" w:hAnsi="Times New Roman" w:cs="Times New Roman"/>
          <w:sz w:val="26"/>
          <w:szCs w:val="26"/>
        </w:rPr>
        <w:t>№2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ГАРАНТИЙНЫЙ ТАЛОН №2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На гарантийный ремонт __________________№___________</w:t>
      </w:r>
    </w:p>
    <w:p w:rsidR="00100637" w:rsidRPr="004852F4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Продан _____________________________________________</w:t>
      </w:r>
    </w:p>
    <w:p w:rsidR="00100637" w:rsidRPr="00CF7AA5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На гарантийный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>наименование торгующей организации)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ремонт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М.П.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       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Владелец и его адрес__________________________________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Заводской номер       ________________________________________   ___________</w:t>
      </w:r>
    </w:p>
    <w:p w:rsidR="00100637" w:rsidRPr="00CF7AA5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      Выполнены работы по устранению неисправностей________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____________________________________________________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Талон изъят               ____________________________________________________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Дата «_________________» ___________ г.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_________г.     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Мастер ___________________Владелец___________________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Мастер                       Утверждаю: 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____________________________________________________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>наименование организации, проводившей ремонт)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0637" w:rsidRPr="004E5AC4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(фамилия)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              М.П.   «___________» __________г. _________________</w:t>
      </w:r>
    </w:p>
    <w:p w:rsidR="00100637" w:rsidRDefault="00100637" w:rsidP="00100637">
      <w:pPr>
        <w:pStyle w:val="a7"/>
        <w:ind w:left="106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(подпись руководителя)</w:t>
      </w:r>
    </w:p>
    <w:p w:rsidR="00ED49AE" w:rsidRDefault="00ED49AE" w:rsidP="00100637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Для заметок</w:t>
      </w: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49AE" w:rsidRPr="00ED49AE" w:rsidRDefault="00ED49AE" w:rsidP="00ED49AE">
      <w:pPr>
        <w:pStyle w:val="a7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Для заметок</w:t>
      </w:r>
    </w:p>
    <w:p w:rsid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18"/>
          <w:szCs w:val="18"/>
        </w:rPr>
      </w:pPr>
    </w:p>
    <w:p w:rsidR="00596218" w:rsidRPr="00596218" w:rsidRDefault="00596218" w:rsidP="00FB185E">
      <w:pPr>
        <w:pStyle w:val="a7"/>
        <w:ind w:left="1065"/>
        <w:jc w:val="both"/>
        <w:rPr>
          <w:rFonts w:ascii="Times New Roman" w:hAnsi="Times New Roman" w:cs="Times New Roman"/>
          <w:sz w:val="26"/>
          <w:szCs w:val="26"/>
        </w:rPr>
      </w:pPr>
    </w:p>
    <w:sectPr w:rsidR="00596218" w:rsidRPr="00596218" w:rsidSect="003F1D7F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98" w:rsidRDefault="001A2298" w:rsidP="004A6F1B">
      <w:r>
        <w:separator/>
      </w:r>
    </w:p>
  </w:endnote>
  <w:endnote w:type="continuationSeparator" w:id="0">
    <w:p w:rsidR="001A2298" w:rsidRDefault="001A2298" w:rsidP="004A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302420"/>
      <w:docPartObj>
        <w:docPartGallery w:val="Page Numbers (Bottom of Page)"/>
        <w:docPartUnique/>
      </w:docPartObj>
    </w:sdtPr>
    <w:sdtEndPr/>
    <w:sdtContent>
      <w:p w:rsidR="002C2863" w:rsidRDefault="002C28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1CF">
          <w:rPr>
            <w:noProof/>
          </w:rPr>
          <w:t>21</w:t>
        </w:r>
        <w:r>
          <w:fldChar w:fldCharType="end"/>
        </w:r>
      </w:p>
    </w:sdtContent>
  </w:sdt>
  <w:p w:rsidR="002C2863" w:rsidRDefault="002C2863">
    <w:pPr>
      <w:pStyle w:val="a5"/>
    </w:pPr>
  </w:p>
  <w:p w:rsidR="002C2863" w:rsidRDefault="002C28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98" w:rsidRDefault="001A2298" w:rsidP="004A6F1B">
      <w:r>
        <w:separator/>
      </w:r>
    </w:p>
  </w:footnote>
  <w:footnote w:type="continuationSeparator" w:id="0">
    <w:p w:rsidR="001A2298" w:rsidRDefault="001A2298" w:rsidP="004A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A62"/>
    <w:multiLevelType w:val="multilevel"/>
    <w:tmpl w:val="1B1EB80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44548"/>
    <w:multiLevelType w:val="hybridMultilevel"/>
    <w:tmpl w:val="65B66974"/>
    <w:lvl w:ilvl="0" w:tplc="016E40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7BDE"/>
    <w:multiLevelType w:val="hybridMultilevel"/>
    <w:tmpl w:val="CFB60DE8"/>
    <w:lvl w:ilvl="0" w:tplc="928215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B6024C4"/>
    <w:multiLevelType w:val="hybridMultilevel"/>
    <w:tmpl w:val="28DE2CF2"/>
    <w:lvl w:ilvl="0" w:tplc="88DCD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414F11"/>
    <w:multiLevelType w:val="hybridMultilevel"/>
    <w:tmpl w:val="4F5600B0"/>
    <w:lvl w:ilvl="0" w:tplc="A48C078A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D2"/>
    <w:rsid w:val="00000144"/>
    <w:rsid w:val="00000FB5"/>
    <w:rsid w:val="0000581E"/>
    <w:rsid w:val="00012033"/>
    <w:rsid w:val="00035098"/>
    <w:rsid w:val="00037686"/>
    <w:rsid w:val="00056189"/>
    <w:rsid w:val="00094B9A"/>
    <w:rsid w:val="00097628"/>
    <w:rsid w:val="000A2A85"/>
    <w:rsid w:val="000A6EE1"/>
    <w:rsid w:val="000C01A4"/>
    <w:rsid w:val="000D45A4"/>
    <w:rsid w:val="000E7965"/>
    <w:rsid w:val="00100637"/>
    <w:rsid w:val="00103B4A"/>
    <w:rsid w:val="00107FC9"/>
    <w:rsid w:val="00111318"/>
    <w:rsid w:val="00115AD2"/>
    <w:rsid w:val="001173EA"/>
    <w:rsid w:val="00135D27"/>
    <w:rsid w:val="0016763D"/>
    <w:rsid w:val="001723A9"/>
    <w:rsid w:val="00176D74"/>
    <w:rsid w:val="00194BB8"/>
    <w:rsid w:val="001A2298"/>
    <w:rsid w:val="001A4A42"/>
    <w:rsid w:val="001A6BC8"/>
    <w:rsid w:val="001A7FEF"/>
    <w:rsid w:val="001C1D3C"/>
    <w:rsid w:val="001C1E2A"/>
    <w:rsid w:val="001D0A58"/>
    <w:rsid w:val="001D48FF"/>
    <w:rsid w:val="001E002B"/>
    <w:rsid w:val="001F17DC"/>
    <w:rsid w:val="001F6E82"/>
    <w:rsid w:val="00200E09"/>
    <w:rsid w:val="00204E03"/>
    <w:rsid w:val="00216D29"/>
    <w:rsid w:val="00223A5D"/>
    <w:rsid w:val="00224474"/>
    <w:rsid w:val="002245DF"/>
    <w:rsid w:val="00230723"/>
    <w:rsid w:val="00231C80"/>
    <w:rsid w:val="00243B8D"/>
    <w:rsid w:val="00245510"/>
    <w:rsid w:val="002501CF"/>
    <w:rsid w:val="002536B9"/>
    <w:rsid w:val="00261317"/>
    <w:rsid w:val="00284CBC"/>
    <w:rsid w:val="00285553"/>
    <w:rsid w:val="00291D0A"/>
    <w:rsid w:val="002943F2"/>
    <w:rsid w:val="00297090"/>
    <w:rsid w:val="002A3346"/>
    <w:rsid w:val="002A6EE9"/>
    <w:rsid w:val="002A7AAD"/>
    <w:rsid w:val="002B3166"/>
    <w:rsid w:val="002B3A86"/>
    <w:rsid w:val="002C222E"/>
    <w:rsid w:val="002C2470"/>
    <w:rsid w:val="002C2863"/>
    <w:rsid w:val="002D73F5"/>
    <w:rsid w:val="002F5C1E"/>
    <w:rsid w:val="00312A2A"/>
    <w:rsid w:val="00324095"/>
    <w:rsid w:val="00356097"/>
    <w:rsid w:val="003624DC"/>
    <w:rsid w:val="0036414B"/>
    <w:rsid w:val="00364E97"/>
    <w:rsid w:val="0037383F"/>
    <w:rsid w:val="003756A6"/>
    <w:rsid w:val="003824C0"/>
    <w:rsid w:val="0039050F"/>
    <w:rsid w:val="00393A59"/>
    <w:rsid w:val="00394A56"/>
    <w:rsid w:val="00396042"/>
    <w:rsid w:val="003A7F8E"/>
    <w:rsid w:val="003B6142"/>
    <w:rsid w:val="003B7714"/>
    <w:rsid w:val="003B7D79"/>
    <w:rsid w:val="003C1448"/>
    <w:rsid w:val="003F1D7F"/>
    <w:rsid w:val="004103DF"/>
    <w:rsid w:val="004248D0"/>
    <w:rsid w:val="00427D48"/>
    <w:rsid w:val="00434BEF"/>
    <w:rsid w:val="004558F1"/>
    <w:rsid w:val="00472D27"/>
    <w:rsid w:val="00472E91"/>
    <w:rsid w:val="00474317"/>
    <w:rsid w:val="004852F4"/>
    <w:rsid w:val="004962C6"/>
    <w:rsid w:val="004A6F1B"/>
    <w:rsid w:val="004B2854"/>
    <w:rsid w:val="004D02B0"/>
    <w:rsid w:val="004E5AC4"/>
    <w:rsid w:val="004E5D0E"/>
    <w:rsid w:val="004E7AF7"/>
    <w:rsid w:val="004F0BD4"/>
    <w:rsid w:val="005005AD"/>
    <w:rsid w:val="0052221D"/>
    <w:rsid w:val="0052626C"/>
    <w:rsid w:val="00541FFD"/>
    <w:rsid w:val="00544493"/>
    <w:rsid w:val="005512E0"/>
    <w:rsid w:val="00553213"/>
    <w:rsid w:val="00575886"/>
    <w:rsid w:val="00577AFD"/>
    <w:rsid w:val="00581B21"/>
    <w:rsid w:val="005848B6"/>
    <w:rsid w:val="005862F8"/>
    <w:rsid w:val="00594277"/>
    <w:rsid w:val="00596218"/>
    <w:rsid w:val="005C3FD5"/>
    <w:rsid w:val="005C62A5"/>
    <w:rsid w:val="005C6B8E"/>
    <w:rsid w:val="005E1D9B"/>
    <w:rsid w:val="005F568B"/>
    <w:rsid w:val="00606729"/>
    <w:rsid w:val="0061026D"/>
    <w:rsid w:val="00633A60"/>
    <w:rsid w:val="00637372"/>
    <w:rsid w:val="00652903"/>
    <w:rsid w:val="00655036"/>
    <w:rsid w:val="00660BCC"/>
    <w:rsid w:val="00670C13"/>
    <w:rsid w:val="00675D3B"/>
    <w:rsid w:val="006909EB"/>
    <w:rsid w:val="00691215"/>
    <w:rsid w:val="00691B31"/>
    <w:rsid w:val="006B3976"/>
    <w:rsid w:val="006B5A49"/>
    <w:rsid w:val="006C4B0A"/>
    <w:rsid w:val="006C7C98"/>
    <w:rsid w:val="006D1895"/>
    <w:rsid w:val="006D1E35"/>
    <w:rsid w:val="006D30C4"/>
    <w:rsid w:val="006D3818"/>
    <w:rsid w:val="006D425B"/>
    <w:rsid w:val="006E25FD"/>
    <w:rsid w:val="006E4E25"/>
    <w:rsid w:val="006E56C5"/>
    <w:rsid w:val="006F0ED8"/>
    <w:rsid w:val="0070551D"/>
    <w:rsid w:val="00706EA1"/>
    <w:rsid w:val="00711D7F"/>
    <w:rsid w:val="007233A6"/>
    <w:rsid w:val="00740888"/>
    <w:rsid w:val="0074531B"/>
    <w:rsid w:val="0075297F"/>
    <w:rsid w:val="00761FDB"/>
    <w:rsid w:val="00774EA6"/>
    <w:rsid w:val="00781EC8"/>
    <w:rsid w:val="00784ED0"/>
    <w:rsid w:val="00792FC3"/>
    <w:rsid w:val="007A6CE2"/>
    <w:rsid w:val="007B47BB"/>
    <w:rsid w:val="007C41E6"/>
    <w:rsid w:val="007F3FED"/>
    <w:rsid w:val="007F422E"/>
    <w:rsid w:val="00827625"/>
    <w:rsid w:val="0084320B"/>
    <w:rsid w:val="008446AA"/>
    <w:rsid w:val="00847A77"/>
    <w:rsid w:val="00862B5D"/>
    <w:rsid w:val="00870FF5"/>
    <w:rsid w:val="008738E3"/>
    <w:rsid w:val="008746D4"/>
    <w:rsid w:val="0088004A"/>
    <w:rsid w:val="008A16BE"/>
    <w:rsid w:val="008A2D36"/>
    <w:rsid w:val="008A4E0E"/>
    <w:rsid w:val="008B4E6E"/>
    <w:rsid w:val="008C46C9"/>
    <w:rsid w:val="008E3630"/>
    <w:rsid w:val="008F4090"/>
    <w:rsid w:val="009122CC"/>
    <w:rsid w:val="00915507"/>
    <w:rsid w:val="00921FE4"/>
    <w:rsid w:val="00927035"/>
    <w:rsid w:val="00927B0E"/>
    <w:rsid w:val="00933C8F"/>
    <w:rsid w:val="00937888"/>
    <w:rsid w:val="0094472C"/>
    <w:rsid w:val="009450BD"/>
    <w:rsid w:val="0094623B"/>
    <w:rsid w:val="00946BF0"/>
    <w:rsid w:val="00961024"/>
    <w:rsid w:val="009879BE"/>
    <w:rsid w:val="00990D9A"/>
    <w:rsid w:val="00990EAC"/>
    <w:rsid w:val="00996620"/>
    <w:rsid w:val="0099709C"/>
    <w:rsid w:val="009A7B70"/>
    <w:rsid w:val="009B3FB8"/>
    <w:rsid w:val="009C3236"/>
    <w:rsid w:val="009D11EC"/>
    <w:rsid w:val="009E5C86"/>
    <w:rsid w:val="009E67D8"/>
    <w:rsid w:val="009F1BEA"/>
    <w:rsid w:val="00A02D08"/>
    <w:rsid w:val="00A12C30"/>
    <w:rsid w:val="00A2062C"/>
    <w:rsid w:val="00A22EAB"/>
    <w:rsid w:val="00A52140"/>
    <w:rsid w:val="00A643F4"/>
    <w:rsid w:val="00A748B9"/>
    <w:rsid w:val="00A75A38"/>
    <w:rsid w:val="00A90FBC"/>
    <w:rsid w:val="00A97D81"/>
    <w:rsid w:val="00AA205B"/>
    <w:rsid w:val="00AA6DFA"/>
    <w:rsid w:val="00AB4E67"/>
    <w:rsid w:val="00AB7721"/>
    <w:rsid w:val="00AC7DDD"/>
    <w:rsid w:val="00AD174A"/>
    <w:rsid w:val="00AD34E6"/>
    <w:rsid w:val="00AE040A"/>
    <w:rsid w:val="00AF003B"/>
    <w:rsid w:val="00AF0A13"/>
    <w:rsid w:val="00AF1152"/>
    <w:rsid w:val="00B0228B"/>
    <w:rsid w:val="00B05C21"/>
    <w:rsid w:val="00B1031E"/>
    <w:rsid w:val="00B10BAB"/>
    <w:rsid w:val="00B15019"/>
    <w:rsid w:val="00B40682"/>
    <w:rsid w:val="00B46AA6"/>
    <w:rsid w:val="00B55980"/>
    <w:rsid w:val="00B749C5"/>
    <w:rsid w:val="00BA67E3"/>
    <w:rsid w:val="00BA6E31"/>
    <w:rsid w:val="00BA7833"/>
    <w:rsid w:val="00BC3E0D"/>
    <w:rsid w:val="00BC4A38"/>
    <w:rsid w:val="00BC7929"/>
    <w:rsid w:val="00BD0867"/>
    <w:rsid w:val="00BE04EC"/>
    <w:rsid w:val="00BF1519"/>
    <w:rsid w:val="00BF759A"/>
    <w:rsid w:val="00C04394"/>
    <w:rsid w:val="00C04458"/>
    <w:rsid w:val="00C0484C"/>
    <w:rsid w:val="00C071D6"/>
    <w:rsid w:val="00C2187B"/>
    <w:rsid w:val="00C3339D"/>
    <w:rsid w:val="00C336FD"/>
    <w:rsid w:val="00C35CAD"/>
    <w:rsid w:val="00C35FC1"/>
    <w:rsid w:val="00C559AA"/>
    <w:rsid w:val="00C63F8D"/>
    <w:rsid w:val="00C8074B"/>
    <w:rsid w:val="00C83C77"/>
    <w:rsid w:val="00C85EB2"/>
    <w:rsid w:val="00C93195"/>
    <w:rsid w:val="00C9603E"/>
    <w:rsid w:val="00CA4EE6"/>
    <w:rsid w:val="00CB1D30"/>
    <w:rsid w:val="00CC75D2"/>
    <w:rsid w:val="00CF24EA"/>
    <w:rsid w:val="00CF7AA5"/>
    <w:rsid w:val="00D07399"/>
    <w:rsid w:val="00D1423E"/>
    <w:rsid w:val="00D14439"/>
    <w:rsid w:val="00D21304"/>
    <w:rsid w:val="00D22002"/>
    <w:rsid w:val="00D32C28"/>
    <w:rsid w:val="00D45B33"/>
    <w:rsid w:val="00D6547D"/>
    <w:rsid w:val="00D67165"/>
    <w:rsid w:val="00D82DF1"/>
    <w:rsid w:val="00D93917"/>
    <w:rsid w:val="00D93B06"/>
    <w:rsid w:val="00D962B7"/>
    <w:rsid w:val="00DB1BD1"/>
    <w:rsid w:val="00DB27C6"/>
    <w:rsid w:val="00DB4B56"/>
    <w:rsid w:val="00DE4160"/>
    <w:rsid w:val="00DE4361"/>
    <w:rsid w:val="00DF0F85"/>
    <w:rsid w:val="00E073CB"/>
    <w:rsid w:val="00E311EA"/>
    <w:rsid w:val="00E43144"/>
    <w:rsid w:val="00E5228C"/>
    <w:rsid w:val="00E52FF4"/>
    <w:rsid w:val="00E5427C"/>
    <w:rsid w:val="00E66937"/>
    <w:rsid w:val="00E739D1"/>
    <w:rsid w:val="00E83F93"/>
    <w:rsid w:val="00E92F5E"/>
    <w:rsid w:val="00E964B8"/>
    <w:rsid w:val="00EB6B2F"/>
    <w:rsid w:val="00EC0BB0"/>
    <w:rsid w:val="00ED49AE"/>
    <w:rsid w:val="00ED7307"/>
    <w:rsid w:val="00EE3ACF"/>
    <w:rsid w:val="00EF5B7E"/>
    <w:rsid w:val="00F04707"/>
    <w:rsid w:val="00F05953"/>
    <w:rsid w:val="00F16707"/>
    <w:rsid w:val="00F22989"/>
    <w:rsid w:val="00F269AC"/>
    <w:rsid w:val="00F332F3"/>
    <w:rsid w:val="00F36C63"/>
    <w:rsid w:val="00F732AA"/>
    <w:rsid w:val="00F75A05"/>
    <w:rsid w:val="00F867D8"/>
    <w:rsid w:val="00F87A77"/>
    <w:rsid w:val="00F94D6F"/>
    <w:rsid w:val="00F94D7D"/>
    <w:rsid w:val="00F94F5B"/>
    <w:rsid w:val="00FA0F38"/>
    <w:rsid w:val="00FA5317"/>
    <w:rsid w:val="00FB185E"/>
    <w:rsid w:val="00FB55FE"/>
    <w:rsid w:val="00FC5AB2"/>
    <w:rsid w:val="00FC663F"/>
    <w:rsid w:val="00FD0191"/>
    <w:rsid w:val="00FE1D14"/>
    <w:rsid w:val="00FE43AB"/>
    <w:rsid w:val="00FE4BBF"/>
    <w:rsid w:val="00FE6AB7"/>
    <w:rsid w:val="00FF10FA"/>
    <w:rsid w:val="00FF5A7F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5A643"/>
  <w15:chartTrackingRefBased/>
  <w15:docId w15:val="{E44E4FD1-7801-44F4-BC6A-90781ABB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F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6F1B"/>
  </w:style>
  <w:style w:type="paragraph" w:styleId="a5">
    <w:name w:val="footer"/>
    <w:basedOn w:val="a"/>
    <w:link w:val="a6"/>
    <w:uiPriority w:val="99"/>
    <w:unhideWhenUsed/>
    <w:rsid w:val="004A6F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6F1B"/>
  </w:style>
  <w:style w:type="paragraph" w:styleId="a7">
    <w:name w:val="List Paragraph"/>
    <w:basedOn w:val="a"/>
    <w:uiPriority w:val="34"/>
    <w:qFormat/>
    <w:rsid w:val="004E7AF7"/>
    <w:pPr>
      <w:ind w:left="720"/>
      <w:contextualSpacing/>
    </w:pPr>
  </w:style>
  <w:style w:type="table" w:styleId="a8">
    <w:name w:val="Table Grid"/>
    <w:basedOn w:val="a1"/>
    <w:uiPriority w:val="39"/>
    <w:rsid w:val="006E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107FC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sid w:val="00107F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824C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9">
    <w:name w:val="No Spacing"/>
    <w:link w:val="aa"/>
    <w:uiPriority w:val="1"/>
    <w:qFormat/>
    <w:rsid w:val="00933C8F"/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3C8F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1E3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1E35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990D9A"/>
    <w:rPr>
      <w:color w:val="0000FF"/>
      <w:u w:val="single"/>
    </w:rPr>
  </w:style>
  <w:style w:type="character" w:customStyle="1" w:styleId="callphone1">
    <w:name w:val="call_phone_1"/>
    <w:basedOn w:val="a0"/>
    <w:rsid w:val="006C7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vezuviy.s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AB92-1C38-4767-9680-13003AE0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21</Pages>
  <Words>4526</Words>
  <Characters>25803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Тельнов Антон Владимирович</dc:creator>
  <cp:keywords/>
  <dc:description/>
  <cp:lastModifiedBy>Тельнов Антон Владимирович</cp:lastModifiedBy>
  <cp:revision>263</cp:revision>
  <cp:lastPrinted>2020-06-02T10:32:00Z</cp:lastPrinted>
  <dcterms:created xsi:type="dcterms:W3CDTF">2018-08-29T06:07:00Z</dcterms:created>
  <dcterms:modified xsi:type="dcterms:W3CDTF">2020-06-02T10:34:00Z</dcterms:modified>
</cp:coreProperties>
</file>